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CC91" w14:textId="6AC09FC3" w:rsidR="00663BB0" w:rsidRPr="006C3C39" w:rsidRDefault="00663BB0" w:rsidP="00663BB0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 w:rsidRPr="006C3C39">
        <w:rPr>
          <w:rFonts w:ascii="Arial" w:hAnsi="Arial" w:cs="Arial"/>
          <w:b/>
          <w:bCs/>
          <w:sz w:val="32"/>
          <w:szCs w:val="24"/>
          <w:lang w:eastAsia="ru-RU"/>
        </w:rPr>
        <w:t>Шкив для редуктора 173 (65)</w:t>
      </w:r>
    </w:p>
    <w:p w14:paraId="5B75D514" w14:textId="6061FE61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>Производитель: Китай</w:t>
      </w:r>
    </w:p>
    <w:p w14:paraId="527C4A83" w14:textId="7777777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>d - 280х38 мм</w:t>
      </w:r>
      <w:r>
        <w:rPr>
          <w:rFonts w:ascii="Arial" w:hAnsi="Arial" w:cs="Arial"/>
          <w:lang w:eastAsia="ru-RU"/>
        </w:rPr>
        <w:t xml:space="preserve"> </w:t>
      </w:r>
      <w:r w:rsidRPr="006C3C39">
        <w:rPr>
          <w:rFonts w:ascii="Arial" w:hAnsi="Arial" w:cs="Arial"/>
          <w:lang w:eastAsia="ru-RU"/>
        </w:rPr>
        <w:t>(4-х ручьевой)</w:t>
      </w:r>
      <w:r>
        <w:rPr>
          <w:rFonts w:ascii="Arial" w:hAnsi="Arial" w:cs="Arial"/>
          <w:lang w:eastAsia="ru-RU"/>
        </w:rPr>
        <w:t>,</w:t>
      </w:r>
      <w:r w:rsidRPr="006C3C39">
        <w:rPr>
          <w:rFonts w:ascii="Arial" w:hAnsi="Arial" w:cs="Arial"/>
          <w:lang w:eastAsia="ru-RU"/>
        </w:rPr>
        <w:t xml:space="preserve"> профиль ремня С</w:t>
      </w:r>
    </w:p>
    <w:p w14:paraId="3DDED0A9" w14:textId="14B0284A" w:rsidR="00663BB0" w:rsidRP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noProof/>
        </w:rPr>
        <w:drawing>
          <wp:inline distT="0" distB="0" distL="0" distR="0" wp14:anchorId="137C65ED" wp14:editId="265EF95C">
            <wp:extent cx="1297717" cy="1038225"/>
            <wp:effectExtent l="0" t="0" r="0" b="0"/>
            <wp:docPr id="8251402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2" cy="104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C687" w14:textId="77777777" w:rsidR="00663BB0" w:rsidRPr="006C3C39" w:rsidRDefault="00663BB0" w:rsidP="00663BB0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 w:rsidRPr="006C3C39">
        <w:rPr>
          <w:rFonts w:ascii="Arial" w:hAnsi="Arial" w:cs="Arial"/>
          <w:b/>
          <w:bCs/>
          <w:sz w:val="32"/>
          <w:szCs w:val="24"/>
          <w:lang w:eastAsia="ru-RU"/>
        </w:rPr>
        <w:t>Шкив на редуктор-133 (50)</w:t>
      </w:r>
    </w:p>
    <w:p w14:paraId="6787E86E" w14:textId="7ABDDA05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>Производитель: Китай</w:t>
      </w:r>
    </w:p>
    <w:p w14:paraId="63ECB76C" w14:textId="77777777" w:rsidR="00663BB0" w:rsidRPr="006C3C39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 xml:space="preserve">d </w:t>
      </w:r>
      <w:r>
        <w:rPr>
          <w:rFonts w:ascii="Arial" w:hAnsi="Arial" w:cs="Arial"/>
          <w:lang w:eastAsia="ru-RU"/>
        </w:rPr>
        <w:t xml:space="preserve">внеш. - </w:t>
      </w:r>
      <w:r w:rsidRPr="006C3C39">
        <w:rPr>
          <w:rFonts w:ascii="Arial" w:hAnsi="Arial" w:cs="Arial"/>
          <w:lang w:eastAsia="ru-RU"/>
        </w:rPr>
        <w:t>280 мм, d</w:t>
      </w:r>
      <w:r>
        <w:rPr>
          <w:rFonts w:ascii="Arial" w:hAnsi="Arial" w:cs="Arial"/>
          <w:lang w:eastAsia="ru-RU"/>
        </w:rPr>
        <w:t xml:space="preserve"> внутр. - </w:t>
      </w:r>
      <w:r w:rsidRPr="006C3C39">
        <w:rPr>
          <w:rFonts w:ascii="Arial" w:hAnsi="Arial" w:cs="Arial"/>
          <w:lang w:eastAsia="ru-RU"/>
        </w:rPr>
        <w:t>28 мм</w:t>
      </w:r>
      <w:r>
        <w:rPr>
          <w:rFonts w:ascii="Arial" w:hAnsi="Arial" w:cs="Arial"/>
          <w:lang w:eastAsia="ru-RU"/>
        </w:rPr>
        <w:t xml:space="preserve"> </w:t>
      </w:r>
      <w:r w:rsidRPr="006C3C39">
        <w:rPr>
          <w:rFonts w:ascii="Arial" w:hAnsi="Arial" w:cs="Arial"/>
          <w:lang w:eastAsia="ru-RU"/>
        </w:rPr>
        <w:t>(4-х ручьевой), профиль ремня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val="en-US" w:eastAsia="ru-RU"/>
        </w:rPr>
        <w:t>B</w:t>
      </w:r>
    </w:p>
    <w:p w14:paraId="0B45A6EB" w14:textId="7777777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noProof/>
        </w:rPr>
        <w:drawing>
          <wp:inline distT="0" distB="0" distL="0" distR="0" wp14:anchorId="5669C423" wp14:editId="32965133">
            <wp:extent cx="1297717" cy="1038225"/>
            <wp:effectExtent l="0" t="0" r="0" b="0"/>
            <wp:docPr id="100168404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2" cy="104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4271" w14:textId="77777777" w:rsidR="00663BB0" w:rsidRPr="006C3C39" w:rsidRDefault="00663BB0" w:rsidP="00663BB0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 w:rsidRPr="006C3C39">
        <w:rPr>
          <w:rFonts w:ascii="Arial" w:hAnsi="Arial" w:cs="Arial"/>
          <w:b/>
          <w:bCs/>
          <w:sz w:val="32"/>
          <w:szCs w:val="24"/>
          <w:lang w:eastAsia="ru-RU"/>
        </w:rPr>
        <w:t>Шкив на редуктор-146 (55)</w:t>
      </w:r>
    </w:p>
    <w:p w14:paraId="38FE9DF3" w14:textId="2A68C62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>Производитель: Китай</w:t>
      </w:r>
    </w:p>
    <w:p w14:paraId="1AFE5643" w14:textId="7777777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6C3C39">
        <w:rPr>
          <w:rFonts w:ascii="Arial" w:hAnsi="Arial" w:cs="Arial"/>
          <w:lang w:eastAsia="ru-RU"/>
        </w:rPr>
        <w:t xml:space="preserve">d </w:t>
      </w:r>
      <w:r>
        <w:rPr>
          <w:rFonts w:ascii="Arial" w:hAnsi="Arial" w:cs="Arial"/>
          <w:lang w:eastAsia="ru-RU"/>
        </w:rPr>
        <w:t xml:space="preserve">внеш. - </w:t>
      </w:r>
      <w:r w:rsidRPr="006C3C39">
        <w:rPr>
          <w:rFonts w:ascii="Arial" w:hAnsi="Arial" w:cs="Arial"/>
          <w:lang w:eastAsia="ru-RU"/>
        </w:rPr>
        <w:t>280 мм, d</w:t>
      </w:r>
      <w:r>
        <w:rPr>
          <w:rFonts w:ascii="Arial" w:hAnsi="Arial" w:cs="Arial"/>
          <w:lang w:eastAsia="ru-RU"/>
        </w:rPr>
        <w:t xml:space="preserve"> внутр. - </w:t>
      </w:r>
      <w:r w:rsidRPr="006C3C39">
        <w:rPr>
          <w:rFonts w:ascii="Arial" w:hAnsi="Arial" w:cs="Arial"/>
          <w:lang w:eastAsia="ru-RU"/>
        </w:rPr>
        <w:t>32 мм</w:t>
      </w:r>
      <w:r>
        <w:rPr>
          <w:rFonts w:ascii="Arial" w:hAnsi="Arial" w:cs="Arial"/>
          <w:lang w:eastAsia="ru-RU"/>
        </w:rPr>
        <w:t xml:space="preserve"> </w:t>
      </w:r>
      <w:r w:rsidRPr="006C3C39">
        <w:rPr>
          <w:rFonts w:ascii="Arial" w:hAnsi="Arial" w:cs="Arial"/>
          <w:lang w:eastAsia="ru-RU"/>
        </w:rPr>
        <w:t>(4-х ручьевой), профиль ремня B</w:t>
      </w:r>
    </w:p>
    <w:p w14:paraId="2A3FF9CB" w14:textId="7777777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735EB616" w14:textId="77777777" w:rsidR="00663BB0" w:rsidRDefault="00663BB0" w:rsidP="00663BB0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noProof/>
        </w:rPr>
        <w:drawing>
          <wp:inline distT="0" distB="0" distL="0" distR="0" wp14:anchorId="4BB5ED3D" wp14:editId="1D5B2397">
            <wp:extent cx="1297717" cy="1038225"/>
            <wp:effectExtent l="0" t="0" r="0" b="0"/>
            <wp:docPr id="29990584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2" cy="104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8AE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B0"/>
    <w:rsid w:val="00591E7E"/>
    <w:rsid w:val="00663BB0"/>
    <w:rsid w:val="006C0B77"/>
    <w:rsid w:val="007000E8"/>
    <w:rsid w:val="008242FF"/>
    <w:rsid w:val="00870751"/>
    <w:rsid w:val="00922C48"/>
    <w:rsid w:val="00B915B7"/>
    <w:rsid w:val="00D359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682F"/>
  <w15:chartTrackingRefBased/>
  <w15:docId w15:val="{98D11FA2-3C2B-46C3-8458-25643264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B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2024-07-19T11:13:00Z</dcterms:created>
  <dcterms:modified xsi:type="dcterms:W3CDTF">2024-07-19T11:30:00Z</dcterms:modified>
</cp:coreProperties>
</file>