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36E4" w14:textId="0CAA2D06" w:rsidR="00AE0DC1" w:rsidRPr="00AE0DC1" w:rsidRDefault="00AE0DC1" w:rsidP="00AE0DC1">
      <w:pPr>
        <w:spacing w:after="0"/>
        <w:ind w:firstLine="709"/>
        <w:jc w:val="both"/>
        <w:rPr>
          <w:b/>
          <w:bCs/>
          <w:sz w:val="32"/>
          <w:szCs w:val="24"/>
        </w:rPr>
      </w:pPr>
      <w:r w:rsidRPr="00AE0DC1">
        <w:rPr>
          <w:b/>
          <w:bCs/>
          <w:sz w:val="32"/>
          <w:szCs w:val="24"/>
        </w:rPr>
        <w:t>Пресс</w:t>
      </w:r>
      <w:r>
        <w:rPr>
          <w:b/>
          <w:bCs/>
          <w:sz w:val="32"/>
          <w:szCs w:val="24"/>
        </w:rPr>
        <w:t xml:space="preserve"> </w:t>
      </w:r>
      <w:r w:rsidRPr="00AE0DC1">
        <w:rPr>
          <w:b/>
          <w:bCs/>
          <w:sz w:val="32"/>
          <w:szCs w:val="24"/>
        </w:rPr>
        <w:t>гидравлический</w:t>
      </w:r>
    </w:p>
    <w:p w14:paraId="76C2CA9A" w14:textId="77777777" w:rsidR="00AE0DC1" w:rsidRPr="00AE0DC1" w:rsidRDefault="00AE0DC1" w:rsidP="00AE0DC1">
      <w:pPr>
        <w:spacing w:after="0"/>
        <w:ind w:firstLine="709"/>
        <w:jc w:val="both"/>
      </w:pPr>
      <w:r w:rsidRPr="00AE0DC1">
        <w:t>Производитель: Китай</w:t>
      </w:r>
    </w:p>
    <w:p w14:paraId="29E366DD" w14:textId="77777777" w:rsidR="00AE0DC1" w:rsidRPr="00AE0DC1" w:rsidRDefault="00AE0DC1" w:rsidP="00AE0DC1">
      <w:pPr>
        <w:spacing w:after="0"/>
        <w:ind w:firstLine="709"/>
        <w:jc w:val="both"/>
      </w:pPr>
      <w:r w:rsidRPr="00AE0DC1">
        <w:t>Технические характеристики:</w:t>
      </w:r>
    </w:p>
    <w:tbl>
      <w:tblPr>
        <w:tblW w:w="6229" w:type="dxa"/>
        <w:tblBorders>
          <w:top w:val="single" w:sz="6" w:space="0" w:color="D5D5D5"/>
          <w:left w:val="single" w:sz="6" w:space="0" w:color="D5D5D5"/>
        </w:tblBorders>
        <w:shd w:val="clear" w:color="auto" w:fill="FFFFFF"/>
        <w:tblLook w:val="04A0" w:firstRow="1" w:lastRow="0" w:firstColumn="1" w:lastColumn="0" w:noHBand="0" w:noVBand="1"/>
      </w:tblPr>
      <w:tblGrid>
        <w:gridCol w:w="3108"/>
        <w:gridCol w:w="3121"/>
      </w:tblGrid>
      <w:tr w:rsidR="00AE0DC1" w:rsidRPr="00AE0DC1" w14:paraId="52B4BADE" w14:textId="77777777" w:rsidTr="00AE0DC1">
        <w:trPr>
          <w:trHeight w:val="88"/>
          <w:tblHeader/>
        </w:trPr>
        <w:tc>
          <w:tcPr>
            <w:tcW w:w="310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EDFBF0" w14:textId="77777777" w:rsidR="00AE0DC1" w:rsidRPr="00666DF5" w:rsidRDefault="00AE0DC1" w:rsidP="00AE0DC1">
            <w:pPr>
              <w:spacing w:after="0"/>
              <w:ind w:firstLine="709"/>
              <w:jc w:val="both"/>
              <w:rPr>
                <w:b/>
                <w:bCs/>
                <w:sz w:val="32"/>
                <w:szCs w:val="24"/>
              </w:rPr>
            </w:pPr>
            <w:r w:rsidRPr="00666DF5">
              <w:rPr>
                <w:b/>
                <w:bCs/>
                <w:sz w:val="32"/>
                <w:szCs w:val="24"/>
              </w:rPr>
              <w:t>Модель</w:t>
            </w:r>
          </w:p>
        </w:tc>
        <w:tc>
          <w:tcPr>
            <w:tcW w:w="3121" w:type="dxa"/>
            <w:tcBorders>
              <w:top w:val="single" w:sz="6" w:space="0" w:color="D5D5D5"/>
              <w:left w:val="nil"/>
              <w:bottom w:val="single" w:sz="6" w:space="0" w:color="D5D5D5"/>
              <w:right w:val="single" w:sz="6" w:space="0" w:color="D5D5D5"/>
            </w:tcBorders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E6DCE3" w14:textId="77777777" w:rsidR="00AE0DC1" w:rsidRPr="00666DF5" w:rsidRDefault="00AE0DC1" w:rsidP="00AE0DC1">
            <w:pPr>
              <w:spacing w:after="0"/>
              <w:ind w:firstLine="709"/>
              <w:jc w:val="both"/>
              <w:rPr>
                <w:b/>
                <w:bCs/>
                <w:sz w:val="32"/>
                <w:szCs w:val="24"/>
              </w:rPr>
            </w:pPr>
            <w:r w:rsidRPr="00666DF5">
              <w:rPr>
                <w:b/>
                <w:bCs/>
                <w:sz w:val="32"/>
                <w:szCs w:val="24"/>
              </w:rPr>
              <w:t>Х-625</w:t>
            </w:r>
          </w:p>
        </w:tc>
      </w:tr>
      <w:tr w:rsidR="00AE0DC1" w:rsidRPr="00AE0DC1" w14:paraId="70A3956D" w14:textId="77777777" w:rsidTr="00AE0DC1">
        <w:trPr>
          <w:trHeight w:val="93"/>
        </w:trPr>
        <w:tc>
          <w:tcPr>
            <w:tcW w:w="3108" w:type="dxa"/>
            <w:tcBorders>
              <w:top w:val="nil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71BEA5" w14:textId="77777777" w:rsidR="00AE0DC1" w:rsidRPr="00AE0DC1" w:rsidRDefault="00AE0DC1" w:rsidP="00AE0DC1">
            <w:pPr>
              <w:spacing w:after="0"/>
            </w:pPr>
            <w:r w:rsidRPr="00AE0DC1">
              <w:t>Тип привода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ABC4A3" w14:textId="77777777" w:rsidR="00AE0DC1" w:rsidRPr="00AE0DC1" w:rsidRDefault="00AE0DC1" w:rsidP="00AE0DC1">
            <w:pPr>
              <w:spacing w:after="0"/>
              <w:ind w:firstLine="709"/>
              <w:jc w:val="both"/>
            </w:pPr>
            <w:r w:rsidRPr="00AE0DC1">
              <w:t>гидравлический</w:t>
            </w:r>
          </w:p>
        </w:tc>
      </w:tr>
      <w:tr w:rsidR="00AE0DC1" w:rsidRPr="00AE0DC1" w14:paraId="4D432402" w14:textId="77777777" w:rsidTr="00AE0DC1">
        <w:trPr>
          <w:trHeight w:val="88"/>
        </w:trPr>
        <w:tc>
          <w:tcPr>
            <w:tcW w:w="3108" w:type="dxa"/>
            <w:tcBorders>
              <w:top w:val="nil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A86C4F" w14:textId="77777777" w:rsidR="00AE0DC1" w:rsidRPr="00AE0DC1" w:rsidRDefault="00AE0DC1" w:rsidP="00AE0DC1">
            <w:pPr>
              <w:spacing w:after="0"/>
            </w:pPr>
            <w:r w:rsidRPr="00AE0DC1">
              <w:t>Мощность привода, кВт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4FFA54" w14:textId="77777777" w:rsidR="00AE0DC1" w:rsidRPr="00AE0DC1" w:rsidRDefault="00AE0DC1" w:rsidP="00AE0DC1">
            <w:pPr>
              <w:spacing w:after="0"/>
              <w:ind w:firstLine="709"/>
              <w:jc w:val="both"/>
            </w:pPr>
            <w:r w:rsidRPr="00AE0DC1">
              <w:t>1,1</w:t>
            </w:r>
          </w:p>
        </w:tc>
      </w:tr>
      <w:tr w:rsidR="00AE0DC1" w:rsidRPr="00AE0DC1" w14:paraId="219ABD42" w14:textId="77777777" w:rsidTr="00AE0DC1">
        <w:trPr>
          <w:trHeight w:val="93"/>
        </w:trPr>
        <w:tc>
          <w:tcPr>
            <w:tcW w:w="3108" w:type="dxa"/>
            <w:tcBorders>
              <w:top w:val="nil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C9431C" w14:textId="77777777" w:rsidR="00AE0DC1" w:rsidRPr="00AE0DC1" w:rsidRDefault="00AE0DC1" w:rsidP="00AE0DC1">
            <w:pPr>
              <w:spacing w:after="0"/>
            </w:pPr>
            <w:r w:rsidRPr="00AE0DC1">
              <w:t>Давление, т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204F9A" w14:textId="77777777" w:rsidR="00AE0DC1" w:rsidRPr="00AE0DC1" w:rsidRDefault="00AE0DC1" w:rsidP="00AE0DC1">
            <w:pPr>
              <w:spacing w:after="0"/>
              <w:ind w:firstLine="709"/>
              <w:jc w:val="both"/>
            </w:pPr>
            <w:r w:rsidRPr="00AE0DC1">
              <w:t>до 10,0</w:t>
            </w:r>
          </w:p>
        </w:tc>
      </w:tr>
      <w:tr w:rsidR="00AE0DC1" w:rsidRPr="00AE0DC1" w14:paraId="1107DE79" w14:textId="77777777" w:rsidTr="00AE0DC1">
        <w:trPr>
          <w:trHeight w:val="88"/>
        </w:trPr>
        <w:tc>
          <w:tcPr>
            <w:tcW w:w="3108" w:type="dxa"/>
            <w:tcBorders>
              <w:top w:val="nil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5B5F9F" w14:textId="77777777" w:rsidR="00AE0DC1" w:rsidRPr="00AE0DC1" w:rsidRDefault="00AE0DC1" w:rsidP="00AE0DC1">
            <w:pPr>
              <w:spacing w:after="0"/>
            </w:pPr>
            <w:r w:rsidRPr="00AE0DC1">
              <w:t>Рабочая высота, мм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703E03" w14:textId="77777777" w:rsidR="00AE0DC1" w:rsidRPr="00AE0DC1" w:rsidRDefault="00AE0DC1" w:rsidP="00AE0DC1">
            <w:pPr>
              <w:spacing w:after="0"/>
              <w:ind w:firstLine="709"/>
              <w:jc w:val="both"/>
            </w:pPr>
            <w:r w:rsidRPr="00AE0DC1">
              <w:t>75</w:t>
            </w:r>
          </w:p>
        </w:tc>
      </w:tr>
      <w:tr w:rsidR="00AE0DC1" w:rsidRPr="00AE0DC1" w14:paraId="3476F35E" w14:textId="77777777" w:rsidTr="00AE0DC1">
        <w:trPr>
          <w:trHeight w:val="88"/>
        </w:trPr>
        <w:tc>
          <w:tcPr>
            <w:tcW w:w="3108" w:type="dxa"/>
            <w:tcBorders>
              <w:top w:val="nil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EE724A" w14:textId="77777777" w:rsidR="00AE0DC1" w:rsidRPr="00AE0DC1" w:rsidRDefault="00AE0DC1" w:rsidP="00AE0DC1">
            <w:pPr>
              <w:spacing w:after="0"/>
            </w:pPr>
            <w:r w:rsidRPr="00AE0DC1">
              <w:t>Вес, кг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A372C6" w14:textId="77777777" w:rsidR="00AE0DC1" w:rsidRPr="00AE0DC1" w:rsidRDefault="00AE0DC1" w:rsidP="00AE0DC1">
            <w:pPr>
              <w:spacing w:after="0"/>
              <w:ind w:firstLine="709"/>
              <w:jc w:val="both"/>
            </w:pPr>
            <w:r w:rsidRPr="00AE0DC1">
              <w:t>600</w:t>
            </w:r>
          </w:p>
        </w:tc>
      </w:tr>
      <w:tr w:rsidR="00AE0DC1" w:rsidRPr="00AE0DC1" w14:paraId="417FDC2E" w14:textId="77777777" w:rsidTr="00AE0DC1">
        <w:trPr>
          <w:trHeight w:val="20"/>
        </w:trPr>
        <w:tc>
          <w:tcPr>
            <w:tcW w:w="3108" w:type="dxa"/>
            <w:tcBorders>
              <w:top w:val="nil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632408" w14:textId="77777777" w:rsidR="00AE0DC1" w:rsidRPr="00AE0DC1" w:rsidRDefault="00AE0DC1" w:rsidP="00AE0DC1">
            <w:pPr>
              <w:spacing w:after="0"/>
            </w:pPr>
            <w:r w:rsidRPr="00AE0DC1">
              <w:t>Габариты, мм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6A1A4D" w14:textId="77777777" w:rsidR="00AE0DC1" w:rsidRPr="00AE0DC1" w:rsidRDefault="00AE0DC1" w:rsidP="00AE0DC1">
            <w:pPr>
              <w:spacing w:after="0"/>
              <w:ind w:firstLine="709"/>
              <w:jc w:val="both"/>
            </w:pPr>
            <w:r w:rsidRPr="00AE0DC1">
              <w:t>600 х 600 х 1400</w:t>
            </w:r>
          </w:p>
        </w:tc>
      </w:tr>
    </w:tbl>
    <w:p w14:paraId="45A3563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1"/>
    <w:rsid w:val="003967D9"/>
    <w:rsid w:val="00552332"/>
    <w:rsid w:val="00666DF5"/>
    <w:rsid w:val="006C0B77"/>
    <w:rsid w:val="00810609"/>
    <w:rsid w:val="008242FF"/>
    <w:rsid w:val="00870751"/>
    <w:rsid w:val="00922C48"/>
    <w:rsid w:val="00AE0DC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22B0"/>
  <w15:chartTrackingRefBased/>
  <w15:docId w15:val="{E481C9EB-2F40-4189-9168-2D862ABC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2024-08-09T07:24:00Z</dcterms:created>
  <dcterms:modified xsi:type="dcterms:W3CDTF">2024-08-09T08:00:00Z</dcterms:modified>
</cp:coreProperties>
</file>