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0C4D" w14:textId="77777777" w:rsidR="00DD7C16" w:rsidRDefault="00DD7C16" w:rsidP="00C5146D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D7C16">
        <w:rPr>
          <w:rFonts w:ascii="Arial" w:hAnsi="Arial" w:cs="Arial"/>
          <w:b/>
          <w:sz w:val="32"/>
          <w:szCs w:val="32"/>
        </w:rPr>
        <w:t>Пакетосварочная</w:t>
      </w:r>
      <w:proofErr w:type="spellEnd"/>
      <w:r w:rsidRPr="00DD7C16">
        <w:rPr>
          <w:rFonts w:ascii="Arial" w:hAnsi="Arial" w:cs="Arial"/>
          <w:b/>
          <w:sz w:val="32"/>
          <w:szCs w:val="32"/>
        </w:rPr>
        <w:t xml:space="preserve"> машина CW-1</w:t>
      </w:r>
      <w:r>
        <w:rPr>
          <w:rFonts w:ascii="Arial" w:hAnsi="Arial" w:cs="Arial"/>
          <w:b/>
          <w:sz w:val="32"/>
          <w:szCs w:val="32"/>
        </w:rPr>
        <w:t>2</w:t>
      </w:r>
      <w:r w:rsidRPr="00DD7C16">
        <w:rPr>
          <w:rFonts w:ascii="Arial" w:hAnsi="Arial" w:cs="Arial"/>
          <w:b/>
          <w:sz w:val="32"/>
          <w:szCs w:val="32"/>
        </w:rPr>
        <w:t>00FB</w:t>
      </w:r>
    </w:p>
    <w:p w14:paraId="6723E7E5" w14:textId="77777777" w:rsidR="00DD7C16" w:rsidRDefault="00CA74D8" w:rsidP="00DD7C16">
      <w:pPr>
        <w:autoSpaceDE w:val="0"/>
        <w:autoSpaceDN w:val="0"/>
        <w:adjustRightInd w:val="0"/>
        <w:ind w:left="30" w:right="30"/>
        <w:jc w:val="center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c</w:t>
      </w:r>
      <w:r w:rsidR="00DD7C16" w:rsidRPr="00CA74D8">
        <w:rPr>
          <w:rFonts w:ascii="Arial" w:hAnsi="Arial" w:cs="Arial"/>
          <w:b/>
          <w:noProof/>
          <w:sz w:val="28"/>
        </w:rPr>
        <w:t xml:space="preserve"> </w:t>
      </w:r>
      <w:r w:rsidR="006815F8">
        <w:rPr>
          <w:rFonts w:ascii="Arial" w:hAnsi="Arial" w:cs="Arial"/>
          <w:b/>
          <w:noProof/>
          <w:sz w:val="28"/>
        </w:rPr>
        <w:t>«</w:t>
      </w:r>
      <w:r w:rsidR="00DD7C16" w:rsidRPr="00CA74D8">
        <w:rPr>
          <w:rFonts w:ascii="Arial" w:hAnsi="Arial" w:cs="Arial"/>
          <w:b/>
          <w:noProof/>
          <w:sz w:val="28"/>
        </w:rPr>
        <w:t>летучим ножом</w:t>
      </w:r>
      <w:r w:rsidR="006815F8">
        <w:rPr>
          <w:rFonts w:ascii="Arial" w:hAnsi="Arial" w:cs="Arial"/>
          <w:b/>
          <w:noProof/>
          <w:sz w:val="28"/>
        </w:rPr>
        <w:t>»</w:t>
      </w:r>
      <w:r w:rsidR="00DD7C16" w:rsidRPr="00CA74D8">
        <w:rPr>
          <w:rFonts w:ascii="Arial" w:hAnsi="Arial" w:cs="Arial"/>
          <w:b/>
          <w:noProof/>
          <w:sz w:val="28"/>
        </w:rPr>
        <w:t xml:space="preserve"> для производста мешков с донным швом</w:t>
      </w:r>
    </w:p>
    <w:p w14:paraId="67843B31" w14:textId="77777777" w:rsidR="00CA74D8" w:rsidRDefault="00CA74D8" w:rsidP="00DD7C16">
      <w:pPr>
        <w:autoSpaceDE w:val="0"/>
        <w:autoSpaceDN w:val="0"/>
        <w:adjustRightInd w:val="0"/>
        <w:ind w:left="30" w:right="30"/>
        <w:jc w:val="center"/>
        <w:rPr>
          <w:rFonts w:ascii="Arial" w:hAnsi="Arial" w:cs="Arial"/>
          <w:b/>
          <w:noProof/>
          <w:sz w:val="28"/>
        </w:rPr>
      </w:pPr>
    </w:p>
    <w:p w14:paraId="56DFC26E" w14:textId="77777777" w:rsidR="00CA74D8" w:rsidRPr="00CA74D8" w:rsidRDefault="00CA74D8" w:rsidP="00DD7C16">
      <w:pPr>
        <w:autoSpaceDE w:val="0"/>
        <w:autoSpaceDN w:val="0"/>
        <w:adjustRightInd w:val="0"/>
        <w:ind w:left="30" w:right="30"/>
        <w:jc w:val="center"/>
        <w:rPr>
          <w:rFonts w:ascii="Arial" w:hAnsi="Arial" w:cs="Arial"/>
          <w:b/>
          <w:noProof/>
          <w:sz w:val="28"/>
        </w:rPr>
      </w:pPr>
    </w:p>
    <w:p w14:paraId="6132EAEC" w14:textId="77777777" w:rsidR="00DD7C16" w:rsidRDefault="00DD7C16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noProof/>
          <w:sz w:val="20"/>
        </w:rPr>
      </w:pPr>
    </w:p>
    <w:p w14:paraId="796B4E53" w14:textId="77777777" w:rsidR="00DD7C16" w:rsidRPr="00D266AE" w:rsidRDefault="00CA74D8" w:rsidP="00DD7C16">
      <w:pPr>
        <w:autoSpaceDE w:val="0"/>
        <w:autoSpaceDN w:val="0"/>
        <w:adjustRightInd w:val="0"/>
        <w:ind w:right="30"/>
        <w:rPr>
          <w:rFonts w:ascii="Arial" w:hAnsi="Arial" w:cs="Arial"/>
          <w:b/>
          <w:sz w:val="20"/>
        </w:rPr>
      </w:pPr>
      <w:r w:rsidRPr="006815F8">
        <w:rPr>
          <w:noProof/>
        </w:rPr>
        <w:t xml:space="preserve">      </w:t>
      </w:r>
      <w:r w:rsidR="00B240E0">
        <w:rPr>
          <w:noProof/>
        </w:rPr>
        <w:drawing>
          <wp:inline distT="0" distB="0" distL="0" distR="0" wp14:anchorId="1712B62F" wp14:editId="43E3EEFB">
            <wp:extent cx="6064250" cy="2895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8CA41" w14:textId="77777777" w:rsidR="00DD7C16" w:rsidRDefault="00DD7C16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b/>
          <w:sz w:val="20"/>
        </w:rPr>
      </w:pPr>
    </w:p>
    <w:p w14:paraId="7A63DC14" w14:textId="77777777" w:rsidR="00DD7C16" w:rsidRDefault="00DD7C16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b/>
          <w:sz w:val="20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1134"/>
        <w:gridCol w:w="283"/>
        <w:gridCol w:w="4395"/>
      </w:tblGrid>
      <w:tr w:rsidR="006815F8" w:rsidRPr="00454E6F" w14:paraId="4413AD89" w14:textId="77777777" w:rsidTr="002D4697">
        <w:trPr>
          <w:trHeight w:val="238"/>
        </w:trPr>
        <w:tc>
          <w:tcPr>
            <w:tcW w:w="62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333FF"/>
          </w:tcPr>
          <w:p w14:paraId="63FEDB82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b/>
                <w:color w:val="FFFFFF"/>
              </w:rPr>
            </w:pPr>
            <w:r w:rsidRPr="000D3E6D">
              <w:rPr>
                <w:rFonts w:ascii="Arial" w:hAnsi="Arial" w:cs="Arial"/>
                <w:b/>
                <w:color w:val="FFFFFF"/>
              </w:rPr>
              <w:t>Общее описание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</w:tcPr>
          <w:p w14:paraId="4337E7F6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333FF"/>
          </w:tcPr>
          <w:p w14:paraId="52CAAB1F" w14:textId="77777777" w:rsidR="006815F8" w:rsidRPr="00791C45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Комплект ЗИП:</w:t>
            </w:r>
          </w:p>
        </w:tc>
      </w:tr>
      <w:tr w:rsidR="006815F8" w:rsidRPr="00B37777" w14:paraId="1D9C018C" w14:textId="77777777" w:rsidTr="002D4697">
        <w:trPr>
          <w:trHeight w:val="238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1F5427A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  <w:r w:rsidRPr="000D3E6D">
              <w:rPr>
                <w:rFonts w:ascii="Arial" w:hAnsi="Arial" w:cs="Arial"/>
              </w:rPr>
              <w:t>Подача материала сервоприводами</w:t>
            </w:r>
            <w:r w:rsidRPr="000D3E6D">
              <w:rPr>
                <w:rFonts w:ascii="Arial" w:hAnsi="Arial" w:cs="Arial"/>
                <w:lang w:val="en-US"/>
              </w:rPr>
              <w:t xml:space="preserve"> YAKSAWA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90416C3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  <w:r w:rsidRPr="000D3E6D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,</w:t>
            </w:r>
            <w:r w:rsidRPr="000D3E6D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0D3E6D">
              <w:rPr>
                <w:rFonts w:ascii="Arial" w:hAnsi="Arial" w:cs="Arial"/>
                <w:lang w:val="en-US"/>
              </w:rPr>
              <w:t>kW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</w:tcPr>
          <w:p w14:paraId="2CEA2BE1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EA22617" w14:textId="77777777" w:rsidR="006815F8" w:rsidRPr="00791C45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B37777">
              <w:rPr>
                <w:rFonts w:ascii="Arial" w:hAnsi="Arial" w:cs="Arial"/>
              </w:rPr>
              <w:t>Набор инструментов: комплект ключей, отвертки, масленка</w:t>
            </w:r>
          </w:p>
        </w:tc>
      </w:tr>
      <w:tr w:rsidR="006815F8" w:rsidRPr="00B37777" w14:paraId="5EACF113" w14:textId="77777777" w:rsidTr="002D4697">
        <w:trPr>
          <w:trHeight w:val="215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4F40C63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  <w:r w:rsidRPr="000D3E6D">
              <w:rPr>
                <w:rFonts w:ascii="Arial" w:hAnsi="Arial" w:cs="Arial"/>
              </w:rPr>
              <w:t xml:space="preserve">Панель управления </w:t>
            </w:r>
            <w:r w:rsidRPr="000D3E6D">
              <w:rPr>
                <w:rFonts w:ascii="Arial" w:hAnsi="Arial" w:cs="Arial"/>
                <w:lang w:val="en-US"/>
              </w:rPr>
              <w:t>WEINVIEW (</w:t>
            </w:r>
            <w:proofErr w:type="gramStart"/>
            <w:r w:rsidRPr="000D3E6D">
              <w:rPr>
                <w:rFonts w:ascii="Arial" w:hAnsi="Arial" w:cs="Arial"/>
              </w:rPr>
              <w:t xml:space="preserve">Тайвань </w:t>
            </w:r>
            <w:r w:rsidRPr="000D3E6D">
              <w:rPr>
                <w:rFonts w:ascii="Arial" w:hAnsi="Arial" w:cs="Arial"/>
                <w:lang w:val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18BF21B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  <w:r w:rsidRPr="000D3E6D">
              <w:rPr>
                <w:rFonts w:ascii="Arial" w:hAnsi="Arial" w:cs="Arial"/>
                <w:lang w:val="en-US"/>
              </w:rPr>
              <w:t>+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</w:tcPr>
          <w:p w14:paraId="10D3BBDF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DB071F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  <w:r w:rsidRPr="00B37777">
              <w:rPr>
                <w:rFonts w:ascii="Arial" w:hAnsi="Arial" w:cs="Arial"/>
              </w:rPr>
              <w:t>Тефлоновое полотно – 1 ролик</w:t>
            </w:r>
          </w:p>
        </w:tc>
      </w:tr>
      <w:tr w:rsidR="006815F8" w:rsidRPr="00B37777" w14:paraId="193A1C54" w14:textId="77777777" w:rsidTr="002D4697">
        <w:trPr>
          <w:trHeight w:val="215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BA94450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Горячий нож (сверху, снизу)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7AE85CF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</w:tcPr>
          <w:p w14:paraId="1D501A63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1106AF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proofErr w:type="spellStart"/>
            <w:r w:rsidRPr="00B37777">
              <w:rPr>
                <w:rFonts w:ascii="Arial" w:hAnsi="Arial" w:cs="Arial"/>
              </w:rPr>
              <w:t>Нихромовая</w:t>
            </w:r>
            <w:proofErr w:type="spellEnd"/>
            <w:r w:rsidRPr="00B37777">
              <w:rPr>
                <w:rFonts w:ascii="Arial" w:hAnsi="Arial" w:cs="Arial"/>
              </w:rPr>
              <w:t xml:space="preserve"> нить </w:t>
            </w:r>
            <w:r w:rsidRPr="00B37777">
              <w:rPr>
                <w:rFonts w:ascii="Arial" w:hAnsi="Arial" w:cs="Arial"/>
              </w:rPr>
              <w:softHyphen/>
              <w:t xml:space="preserve">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37777">
                <w:rPr>
                  <w:rFonts w:ascii="Arial" w:hAnsi="Arial" w:cs="Arial"/>
                </w:rPr>
                <w:t>10 м</w:t>
              </w:r>
            </w:smartTag>
          </w:p>
        </w:tc>
      </w:tr>
      <w:tr w:rsidR="006815F8" w:rsidRPr="00B37777" w14:paraId="62A4FD73" w14:textId="77777777" w:rsidTr="002D4697">
        <w:trPr>
          <w:trHeight w:val="215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55D7132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Обрезка производится скользящим ножом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CCC6B39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  <w:r w:rsidRPr="000D3E6D">
              <w:rPr>
                <w:rFonts w:ascii="Arial" w:hAnsi="Arial" w:cs="Arial"/>
                <w:lang w:val="en-US"/>
              </w:rPr>
              <w:t>+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</w:tcPr>
          <w:p w14:paraId="593A3E4D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A74EC96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  <w:r w:rsidRPr="00B37777">
              <w:rPr>
                <w:rFonts w:ascii="Arial" w:hAnsi="Arial" w:cs="Arial"/>
              </w:rPr>
              <w:t>Лезвия для ножа – 2 комплекта</w:t>
            </w:r>
          </w:p>
        </w:tc>
      </w:tr>
      <w:tr w:rsidR="006815F8" w:rsidRPr="00B37777" w14:paraId="408FED1C" w14:textId="77777777" w:rsidTr="002D4697">
        <w:trPr>
          <w:trHeight w:val="238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E9BFF23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Главный привод с преобразователем (</w:t>
            </w:r>
            <w:r w:rsidRPr="000D3E6D">
              <w:rPr>
                <w:rFonts w:ascii="Arial" w:hAnsi="Arial" w:cs="Arial"/>
                <w:lang w:val="en-US"/>
              </w:rPr>
              <w:t>YASKAWA</w:t>
            </w:r>
            <w:r w:rsidRPr="000D3E6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197E42A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  <w:r w:rsidRPr="000D3E6D">
              <w:rPr>
                <w:rFonts w:ascii="Arial" w:hAnsi="Arial" w:cs="Arial"/>
                <w:lang w:val="en-US"/>
              </w:rPr>
              <w:t>2.2</w:t>
            </w:r>
            <w:r>
              <w:rPr>
                <w:rFonts w:ascii="Arial" w:hAnsi="Arial" w:cs="Arial"/>
              </w:rPr>
              <w:t xml:space="preserve"> </w:t>
            </w:r>
            <w:r w:rsidRPr="000D3E6D">
              <w:rPr>
                <w:rFonts w:ascii="Arial" w:hAnsi="Arial" w:cs="Arial"/>
                <w:lang w:val="en-US"/>
              </w:rPr>
              <w:t>kW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</w:tcPr>
          <w:p w14:paraId="6B19023C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977B60D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  <w:r w:rsidRPr="00B37777">
              <w:rPr>
                <w:rFonts w:ascii="Arial" w:hAnsi="Arial" w:cs="Arial"/>
              </w:rPr>
              <w:t>Индуктивные датчики – 2</w:t>
            </w:r>
            <w:r>
              <w:rPr>
                <w:rFonts w:ascii="Arial" w:hAnsi="Arial" w:cs="Arial"/>
              </w:rPr>
              <w:t xml:space="preserve"> </w:t>
            </w:r>
            <w:r w:rsidRPr="00B37777">
              <w:rPr>
                <w:rFonts w:ascii="Arial" w:hAnsi="Arial" w:cs="Arial"/>
              </w:rPr>
              <w:t>шт</w:t>
            </w:r>
            <w:r>
              <w:rPr>
                <w:rFonts w:ascii="Arial" w:hAnsi="Arial" w:cs="Arial"/>
              </w:rPr>
              <w:t>.</w:t>
            </w:r>
          </w:p>
        </w:tc>
      </w:tr>
      <w:tr w:rsidR="006815F8" w:rsidRPr="00B37777" w14:paraId="5C952906" w14:textId="77777777" w:rsidTr="002D4697">
        <w:trPr>
          <w:trHeight w:val="238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C882396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proofErr w:type="spellStart"/>
            <w:r w:rsidRPr="000D3E6D">
              <w:rPr>
                <w:rFonts w:ascii="Arial" w:hAnsi="Arial" w:cs="Arial"/>
                <w:lang w:val="en-US"/>
              </w:rPr>
              <w:t>Фотоэлемент</w:t>
            </w:r>
            <w:proofErr w:type="spellEnd"/>
            <w:r w:rsidRPr="000D3E6D">
              <w:rPr>
                <w:rFonts w:ascii="Arial" w:hAnsi="Arial" w:cs="Arial"/>
                <w:lang w:val="en-US"/>
              </w:rPr>
              <w:t xml:space="preserve"> SICK (</w:t>
            </w:r>
            <w:r w:rsidRPr="000D3E6D">
              <w:rPr>
                <w:rFonts w:ascii="Arial" w:hAnsi="Arial" w:cs="Arial"/>
              </w:rPr>
              <w:t>Германия</w:t>
            </w:r>
            <w:r w:rsidRPr="000D3E6D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DCA1838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+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</w:tcPr>
          <w:p w14:paraId="0D0FF763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89238AD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B37777">
              <w:rPr>
                <w:rFonts w:ascii="Arial" w:hAnsi="Arial" w:cs="Arial"/>
              </w:rPr>
              <w:t>Низковольтные реле – 4 шт</w:t>
            </w:r>
            <w:r>
              <w:rPr>
                <w:rFonts w:ascii="Arial" w:hAnsi="Arial" w:cs="Arial"/>
              </w:rPr>
              <w:t>.</w:t>
            </w:r>
          </w:p>
        </w:tc>
      </w:tr>
      <w:tr w:rsidR="006815F8" w:rsidRPr="00B37777" w14:paraId="28B2AF1C" w14:textId="77777777" w:rsidTr="002D4697">
        <w:trPr>
          <w:trHeight w:val="238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153C5C3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Размотчик с пневмоприводом смены роликов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5D6A9F9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+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</w:tcPr>
          <w:p w14:paraId="77439104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1F454E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B37777">
              <w:rPr>
                <w:rFonts w:ascii="Arial" w:hAnsi="Arial" w:cs="Arial"/>
              </w:rPr>
              <w:t>Термопары – 3 шт</w:t>
            </w:r>
            <w:r>
              <w:rPr>
                <w:rFonts w:ascii="Arial" w:hAnsi="Arial" w:cs="Arial"/>
              </w:rPr>
              <w:t>.</w:t>
            </w:r>
          </w:p>
        </w:tc>
      </w:tr>
      <w:tr w:rsidR="006815F8" w:rsidRPr="00B37777" w14:paraId="5B230625" w14:textId="77777777" w:rsidTr="002D4697">
        <w:trPr>
          <w:trHeight w:val="238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F47CB1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Автоматический контроль скорости подачи материала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36082FE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+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</w:tcPr>
          <w:p w14:paraId="088E2B4F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12031CA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B37777">
              <w:rPr>
                <w:rFonts w:ascii="Arial" w:hAnsi="Arial" w:cs="Arial"/>
              </w:rPr>
              <w:t>Переключатели – 2 шт.</w:t>
            </w:r>
          </w:p>
        </w:tc>
      </w:tr>
      <w:tr w:rsidR="006815F8" w:rsidRPr="00B37777" w14:paraId="441EEF67" w14:textId="77777777" w:rsidTr="002D4697">
        <w:trPr>
          <w:trHeight w:val="442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AFABA1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 xml:space="preserve">Рама машины и размотчиков из стального листа, толщина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35838CD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</w:t>
            </w:r>
            <w:r w:rsidRPr="000D3E6D">
              <w:rPr>
                <w:rFonts w:ascii="Arial" w:hAnsi="Arial" w:cs="Arial"/>
              </w:rPr>
              <w:t>мм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</w:tcPr>
          <w:p w14:paraId="3A87C6DF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5E52DE9" w14:textId="77777777" w:rsidR="006815F8" w:rsidRPr="000D3E6D" w:rsidRDefault="006815F8" w:rsidP="002D4697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B37777">
              <w:rPr>
                <w:rFonts w:ascii="Arial" w:hAnsi="Arial" w:cs="Arial"/>
              </w:rPr>
              <w:t>Твердотельные реле – 2шт.</w:t>
            </w:r>
          </w:p>
        </w:tc>
      </w:tr>
    </w:tbl>
    <w:p w14:paraId="71D31F40" w14:textId="77777777" w:rsidR="00DD7C16" w:rsidRDefault="00DD7C16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b/>
          <w:sz w:val="20"/>
        </w:rPr>
      </w:pPr>
    </w:p>
    <w:p w14:paraId="4B62DC7A" w14:textId="77777777" w:rsidR="00DD7C16" w:rsidRDefault="00DD7C16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b/>
          <w:sz w:val="20"/>
        </w:rPr>
      </w:pPr>
    </w:p>
    <w:p w14:paraId="2AB10279" w14:textId="77777777" w:rsidR="00DD7C16" w:rsidRDefault="00B240E0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1A53FF15" wp14:editId="236D91B0">
            <wp:extent cx="6381750" cy="2387600"/>
            <wp:effectExtent l="19050" t="0" r="0" b="0"/>
            <wp:docPr id="2" name="Рисунок 4" descr="initpintu_副本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nitpintu_副本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8A0BD" w14:textId="77777777" w:rsidR="00DD7C16" w:rsidRDefault="00DD7C16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b/>
          <w:sz w:val="20"/>
        </w:rPr>
      </w:pPr>
    </w:p>
    <w:p w14:paraId="3CFB691F" w14:textId="77777777" w:rsidR="00DD7C16" w:rsidRPr="00B37777" w:rsidRDefault="00DD7C16" w:rsidP="00DD7C16">
      <w:pPr>
        <w:autoSpaceDE w:val="0"/>
        <w:autoSpaceDN w:val="0"/>
        <w:adjustRightInd w:val="0"/>
        <w:ind w:right="30"/>
        <w:rPr>
          <w:rFonts w:ascii="Arial" w:hAnsi="Arial" w:cs="Arial"/>
          <w:b/>
          <w:sz w:val="20"/>
          <w:lang w:val="en-US"/>
        </w:rPr>
      </w:pPr>
    </w:p>
    <w:p w14:paraId="13FCAAC6" w14:textId="77777777" w:rsidR="00955C8B" w:rsidRDefault="00955C8B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b/>
          <w:u w:val="single"/>
        </w:rPr>
      </w:pPr>
    </w:p>
    <w:p w14:paraId="5F301F9B" w14:textId="77777777" w:rsidR="00DD7C16" w:rsidRPr="000D3E6D" w:rsidRDefault="00DD7C16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b/>
          <w:u w:val="single"/>
          <w:lang w:val="en-US"/>
        </w:rPr>
      </w:pPr>
      <w:r w:rsidRPr="000D3E6D">
        <w:rPr>
          <w:rFonts w:ascii="Arial" w:hAnsi="Arial" w:cs="Arial"/>
          <w:b/>
          <w:u w:val="single"/>
        </w:rPr>
        <w:t>Технические данные:</w:t>
      </w:r>
    </w:p>
    <w:p w14:paraId="5439678E" w14:textId="77777777" w:rsidR="00DD7C16" w:rsidRPr="00A6096B" w:rsidRDefault="00DD7C16" w:rsidP="00DD7C16">
      <w:pPr>
        <w:autoSpaceDE w:val="0"/>
        <w:autoSpaceDN w:val="0"/>
        <w:adjustRightInd w:val="0"/>
        <w:ind w:right="30"/>
        <w:rPr>
          <w:rFonts w:ascii="Arial" w:hAnsi="Arial" w:cs="Arial"/>
          <w:b/>
          <w:sz w:val="20"/>
        </w:rPr>
      </w:pPr>
    </w:p>
    <w:tbl>
      <w:tblPr>
        <w:tblW w:w="10490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7371"/>
        <w:gridCol w:w="3119"/>
      </w:tblGrid>
      <w:tr w:rsidR="00DD7C16" w:rsidRPr="00454E6F" w14:paraId="35FC3BC0" w14:textId="77777777" w:rsidTr="00FE72BC">
        <w:tc>
          <w:tcPr>
            <w:tcW w:w="7371" w:type="dxa"/>
            <w:shd w:val="clear" w:color="auto" w:fill="3333FF"/>
          </w:tcPr>
          <w:p w14:paraId="3946A228" w14:textId="77777777" w:rsidR="00DD7C16" w:rsidRPr="000D3E6D" w:rsidRDefault="00DD7C16" w:rsidP="00F00132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b/>
                <w:color w:val="FFFFFF"/>
              </w:rPr>
            </w:pPr>
            <w:r w:rsidRPr="000D3E6D">
              <w:rPr>
                <w:rFonts w:ascii="Arial" w:hAnsi="Arial" w:cs="Arial"/>
                <w:b/>
                <w:color w:val="FFFFFF"/>
              </w:rPr>
              <w:t>Модель</w:t>
            </w:r>
          </w:p>
        </w:tc>
        <w:tc>
          <w:tcPr>
            <w:tcW w:w="3119" w:type="dxa"/>
            <w:shd w:val="clear" w:color="auto" w:fill="3333FF"/>
          </w:tcPr>
          <w:p w14:paraId="65C79DC3" w14:textId="77777777" w:rsidR="00DD7C16" w:rsidRPr="000D3E6D" w:rsidRDefault="00DD7C16" w:rsidP="00E731D0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b/>
                <w:color w:val="FFFFFF"/>
                <w:lang w:val="en-US"/>
              </w:rPr>
            </w:pPr>
            <w:r w:rsidRPr="000D3E6D">
              <w:rPr>
                <w:rFonts w:ascii="Arial" w:hAnsi="Arial" w:cs="Arial"/>
                <w:b/>
                <w:color w:val="FFFFFF"/>
                <w:lang w:val="en-US"/>
              </w:rPr>
              <w:t>CW-1</w:t>
            </w:r>
            <w:r w:rsidR="00842B0A">
              <w:rPr>
                <w:rFonts w:ascii="Arial" w:hAnsi="Arial" w:cs="Arial"/>
                <w:b/>
                <w:color w:val="FFFFFF"/>
              </w:rPr>
              <w:t>2</w:t>
            </w:r>
            <w:r w:rsidRPr="000D3E6D">
              <w:rPr>
                <w:rFonts w:ascii="Arial" w:hAnsi="Arial" w:cs="Arial"/>
                <w:b/>
                <w:color w:val="FFFFFF"/>
                <w:lang w:val="en-US"/>
              </w:rPr>
              <w:t>00FB</w:t>
            </w:r>
          </w:p>
        </w:tc>
      </w:tr>
      <w:tr w:rsidR="00DD7C16" w:rsidRPr="00454E6F" w14:paraId="55B9CCC8" w14:textId="77777777" w:rsidTr="00FE72BC">
        <w:tc>
          <w:tcPr>
            <w:tcW w:w="7371" w:type="dxa"/>
          </w:tcPr>
          <w:p w14:paraId="288CFC88" w14:textId="77777777" w:rsidR="00DD7C16" w:rsidRPr="000D3E6D" w:rsidRDefault="00DD7C16" w:rsidP="00F00132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Максимальная длина пакета, мм</w:t>
            </w:r>
          </w:p>
        </w:tc>
        <w:tc>
          <w:tcPr>
            <w:tcW w:w="3119" w:type="dxa"/>
          </w:tcPr>
          <w:p w14:paraId="43C0C7B2" w14:textId="77777777" w:rsidR="00DD7C16" w:rsidRPr="000D3E6D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3000</w:t>
            </w:r>
          </w:p>
        </w:tc>
      </w:tr>
      <w:tr w:rsidR="00DD7C16" w:rsidRPr="00454E6F" w14:paraId="18065E59" w14:textId="77777777" w:rsidTr="00FE72BC">
        <w:tc>
          <w:tcPr>
            <w:tcW w:w="7371" w:type="dxa"/>
          </w:tcPr>
          <w:p w14:paraId="53F1FBAF" w14:textId="77777777" w:rsidR="00DD7C16" w:rsidRPr="000D3E6D" w:rsidRDefault="00DD7C16" w:rsidP="00F00132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Максимальная ширина пакета, мм</w:t>
            </w:r>
          </w:p>
        </w:tc>
        <w:tc>
          <w:tcPr>
            <w:tcW w:w="3119" w:type="dxa"/>
          </w:tcPr>
          <w:p w14:paraId="0551390D" w14:textId="77777777" w:rsidR="00DD7C16" w:rsidRPr="000D3E6D" w:rsidRDefault="00DD7C16" w:rsidP="00C939DC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1</w:t>
            </w:r>
            <w:r w:rsidR="00C939DC">
              <w:rPr>
                <w:rFonts w:ascii="Arial" w:hAnsi="Arial" w:cs="Arial"/>
              </w:rPr>
              <w:t>1</w:t>
            </w:r>
            <w:r w:rsidRPr="000D3E6D">
              <w:rPr>
                <w:rFonts w:ascii="Arial" w:hAnsi="Arial" w:cs="Arial"/>
              </w:rPr>
              <w:t>00</w:t>
            </w:r>
          </w:p>
        </w:tc>
      </w:tr>
      <w:tr w:rsidR="00DD7C16" w:rsidRPr="00454E6F" w14:paraId="5F1B041C" w14:textId="77777777" w:rsidTr="00FE72BC">
        <w:tc>
          <w:tcPr>
            <w:tcW w:w="7371" w:type="dxa"/>
          </w:tcPr>
          <w:p w14:paraId="475E3FC4" w14:textId="77777777" w:rsidR="00DD7C16" w:rsidRPr="000D3E6D" w:rsidRDefault="00DD7C16" w:rsidP="00F00132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Максимальная скорость протяжки материала, м/мин</w:t>
            </w:r>
          </w:p>
        </w:tc>
        <w:tc>
          <w:tcPr>
            <w:tcW w:w="3119" w:type="dxa"/>
          </w:tcPr>
          <w:p w14:paraId="05C12E54" w14:textId="77777777" w:rsidR="00DD7C16" w:rsidRPr="000D3E6D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80</w:t>
            </w:r>
          </w:p>
        </w:tc>
      </w:tr>
      <w:tr w:rsidR="00917E76" w:rsidRPr="00454E6F" w14:paraId="6571E6B6" w14:textId="77777777" w:rsidTr="00FE72BC">
        <w:tc>
          <w:tcPr>
            <w:tcW w:w="7371" w:type="dxa"/>
          </w:tcPr>
          <w:p w14:paraId="2A799DD6" w14:textId="77777777" w:rsidR="00917E76" w:rsidRPr="000D3E6D" w:rsidRDefault="00917E76" w:rsidP="00F00132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Толщина пленки (ПВД, ПНД), мкм</w:t>
            </w:r>
          </w:p>
        </w:tc>
        <w:tc>
          <w:tcPr>
            <w:tcW w:w="3119" w:type="dxa"/>
          </w:tcPr>
          <w:p w14:paraId="16A8D14B" w14:textId="77777777" w:rsidR="00917E76" w:rsidRPr="000D3E6D" w:rsidRDefault="0023477A" w:rsidP="0023477A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0,018</w:t>
            </w:r>
            <w:r w:rsidR="00917E76">
              <w:rPr>
                <w:rFonts w:ascii="Arial" w:hAnsi="Arial" w:cs="Arial"/>
              </w:rPr>
              <w:t>-0,8</w:t>
            </w:r>
          </w:p>
        </w:tc>
      </w:tr>
      <w:tr w:rsidR="00DD7C16" w:rsidRPr="00454E6F" w14:paraId="3DDFB08C" w14:textId="77777777" w:rsidTr="00FE72BC">
        <w:tc>
          <w:tcPr>
            <w:tcW w:w="7371" w:type="dxa"/>
          </w:tcPr>
          <w:p w14:paraId="5DACC45C" w14:textId="77777777" w:rsidR="00DD7C16" w:rsidRPr="000D3E6D" w:rsidRDefault="00DD7C16" w:rsidP="00780BDA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  <w:lang w:val="en-US"/>
              </w:rPr>
            </w:pPr>
            <w:r w:rsidRPr="000D3E6D">
              <w:rPr>
                <w:rFonts w:ascii="Arial" w:hAnsi="Arial" w:cs="Arial"/>
              </w:rPr>
              <w:t>Общ</w:t>
            </w:r>
            <w:r w:rsidR="00780BDA">
              <w:rPr>
                <w:rFonts w:ascii="Arial" w:hAnsi="Arial" w:cs="Arial"/>
              </w:rPr>
              <w:t>ее</w:t>
            </w:r>
            <w:r w:rsidRPr="000D3E6D">
              <w:rPr>
                <w:rFonts w:ascii="Arial" w:hAnsi="Arial" w:cs="Arial"/>
              </w:rPr>
              <w:t xml:space="preserve"> </w:t>
            </w:r>
            <w:r w:rsidR="00C939DC">
              <w:rPr>
                <w:rFonts w:ascii="Arial" w:hAnsi="Arial" w:cs="Arial"/>
              </w:rPr>
              <w:t>энергопотребление</w:t>
            </w:r>
            <w:r w:rsidRPr="000D3E6D">
              <w:rPr>
                <w:rFonts w:ascii="Arial" w:hAnsi="Arial" w:cs="Arial"/>
              </w:rPr>
              <w:t xml:space="preserve">, </w:t>
            </w:r>
            <w:r w:rsidRPr="000D3E6D">
              <w:rPr>
                <w:rFonts w:ascii="Arial" w:hAnsi="Arial" w:cs="Arial"/>
                <w:lang w:val="en-US"/>
              </w:rPr>
              <w:t>kW</w:t>
            </w:r>
          </w:p>
        </w:tc>
        <w:tc>
          <w:tcPr>
            <w:tcW w:w="3119" w:type="dxa"/>
          </w:tcPr>
          <w:p w14:paraId="47F5DB02" w14:textId="77777777" w:rsidR="00DD7C16" w:rsidRPr="00E731D0" w:rsidRDefault="00C939DC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</w:t>
            </w:r>
            <w:r w:rsidR="00E731D0">
              <w:rPr>
                <w:rFonts w:ascii="Arial" w:hAnsi="Arial" w:cs="Arial"/>
                <w:lang w:val="en-US"/>
              </w:rPr>
              <w:t>,0</w:t>
            </w:r>
          </w:p>
        </w:tc>
      </w:tr>
      <w:tr w:rsidR="00DD7C16" w:rsidRPr="00454E6F" w14:paraId="66EF11D8" w14:textId="77777777" w:rsidTr="00FE72BC">
        <w:tc>
          <w:tcPr>
            <w:tcW w:w="7371" w:type="dxa"/>
          </w:tcPr>
          <w:p w14:paraId="4984B603" w14:textId="77777777" w:rsidR="00DD7C16" w:rsidRPr="000D3E6D" w:rsidRDefault="00DD7C16" w:rsidP="00F00132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Вес, кг</w:t>
            </w:r>
          </w:p>
        </w:tc>
        <w:tc>
          <w:tcPr>
            <w:tcW w:w="3119" w:type="dxa"/>
          </w:tcPr>
          <w:p w14:paraId="0347720D" w14:textId="77777777" w:rsidR="00DD7C16" w:rsidRPr="000D3E6D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2000</w:t>
            </w:r>
          </w:p>
        </w:tc>
      </w:tr>
      <w:tr w:rsidR="00DD7C16" w:rsidRPr="00454E6F" w14:paraId="278AC181" w14:textId="77777777" w:rsidTr="00FE72BC">
        <w:tc>
          <w:tcPr>
            <w:tcW w:w="7371" w:type="dxa"/>
          </w:tcPr>
          <w:p w14:paraId="7C8C835A" w14:textId="77777777" w:rsidR="00DD7C16" w:rsidRPr="000D3E6D" w:rsidRDefault="00DD7C16" w:rsidP="00F00132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Габаритные размеры, м</w:t>
            </w:r>
          </w:p>
        </w:tc>
        <w:tc>
          <w:tcPr>
            <w:tcW w:w="3119" w:type="dxa"/>
          </w:tcPr>
          <w:p w14:paraId="35981C84" w14:textId="77777777" w:rsidR="00DD7C16" w:rsidRPr="000D3E6D" w:rsidRDefault="00DD7C16" w:rsidP="00E731D0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  <w:r w:rsidRPr="000D3E6D">
              <w:rPr>
                <w:rFonts w:ascii="Arial" w:hAnsi="Arial" w:cs="Arial"/>
              </w:rPr>
              <w:t>6</w:t>
            </w:r>
            <w:r w:rsidR="00E731D0">
              <w:rPr>
                <w:rFonts w:ascii="Arial" w:hAnsi="Arial" w:cs="Arial"/>
                <w:lang w:val="en-US"/>
              </w:rPr>
              <w:t xml:space="preserve">,0 </w:t>
            </w:r>
            <w:r w:rsidRPr="000D3E6D">
              <w:rPr>
                <w:rFonts w:ascii="Arial" w:hAnsi="Arial" w:cs="Arial"/>
              </w:rPr>
              <w:t>х</w:t>
            </w:r>
            <w:r w:rsidR="00E731D0">
              <w:rPr>
                <w:rFonts w:ascii="Arial" w:hAnsi="Arial" w:cs="Arial"/>
                <w:lang w:val="en-US"/>
              </w:rPr>
              <w:t xml:space="preserve"> </w:t>
            </w:r>
            <w:r w:rsidRPr="000D3E6D">
              <w:rPr>
                <w:rFonts w:ascii="Arial" w:hAnsi="Arial" w:cs="Arial"/>
              </w:rPr>
              <w:t>2,2</w:t>
            </w:r>
            <w:r w:rsidR="00E731D0">
              <w:rPr>
                <w:rFonts w:ascii="Arial" w:hAnsi="Arial" w:cs="Arial"/>
                <w:lang w:val="en-US"/>
              </w:rPr>
              <w:t xml:space="preserve"> </w:t>
            </w:r>
            <w:r w:rsidRPr="000D3E6D">
              <w:rPr>
                <w:rFonts w:ascii="Arial" w:hAnsi="Arial" w:cs="Arial"/>
              </w:rPr>
              <w:t>х</w:t>
            </w:r>
            <w:r w:rsidR="00E731D0">
              <w:rPr>
                <w:rFonts w:ascii="Arial" w:hAnsi="Arial" w:cs="Arial"/>
                <w:lang w:val="en-US"/>
              </w:rPr>
              <w:t xml:space="preserve"> </w:t>
            </w:r>
            <w:r w:rsidRPr="000D3E6D">
              <w:rPr>
                <w:rFonts w:ascii="Arial" w:hAnsi="Arial" w:cs="Arial"/>
              </w:rPr>
              <w:t>1,3</w:t>
            </w:r>
          </w:p>
        </w:tc>
      </w:tr>
    </w:tbl>
    <w:p w14:paraId="112E4BA1" w14:textId="77777777" w:rsidR="00CA74D8" w:rsidRDefault="00CA74D8" w:rsidP="00DD7C16">
      <w:pPr>
        <w:autoSpaceDE w:val="0"/>
        <w:autoSpaceDN w:val="0"/>
        <w:adjustRightInd w:val="0"/>
        <w:ind w:right="30"/>
        <w:rPr>
          <w:rFonts w:ascii="Arial" w:hAnsi="Arial" w:cs="Arial"/>
        </w:rPr>
      </w:pPr>
    </w:p>
    <w:p w14:paraId="38182A31" w14:textId="77777777" w:rsidR="006815F8" w:rsidRDefault="006815F8" w:rsidP="00DD7C16">
      <w:pPr>
        <w:autoSpaceDE w:val="0"/>
        <w:autoSpaceDN w:val="0"/>
        <w:adjustRightInd w:val="0"/>
        <w:ind w:right="30"/>
        <w:rPr>
          <w:rFonts w:ascii="Arial" w:hAnsi="Arial" w:cs="Arial"/>
        </w:rPr>
      </w:pPr>
    </w:p>
    <w:p w14:paraId="12177750" w14:textId="77777777" w:rsidR="006815F8" w:rsidRDefault="006815F8" w:rsidP="00DD7C16">
      <w:pPr>
        <w:autoSpaceDE w:val="0"/>
        <w:autoSpaceDN w:val="0"/>
        <w:adjustRightInd w:val="0"/>
        <w:ind w:right="30"/>
        <w:rPr>
          <w:rFonts w:ascii="Arial" w:hAnsi="Arial" w:cs="Arial"/>
        </w:rPr>
      </w:pPr>
    </w:p>
    <w:p w14:paraId="294905EA" w14:textId="77777777" w:rsidR="00CA74D8" w:rsidRDefault="00CA74D8" w:rsidP="00DD7C16">
      <w:pPr>
        <w:autoSpaceDE w:val="0"/>
        <w:autoSpaceDN w:val="0"/>
        <w:adjustRightInd w:val="0"/>
        <w:ind w:right="30"/>
        <w:rPr>
          <w:rFonts w:ascii="Arial" w:hAnsi="Arial" w:cs="Arial"/>
        </w:rPr>
      </w:pPr>
    </w:p>
    <w:p w14:paraId="7174B147" w14:textId="77777777" w:rsidR="00CA74D8" w:rsidRDefault="00B240E0" w:rsidP="00DD7C16">
      <w:pPr>
        <w:autoSpaceDE w:val="0"/>
        <w:autoSpaceDN w:val="0"/>
        <w:adjustRightInd w:val="0"/>
        <w:ind w:right="3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7AC43C" wp14:editId="29C70D96">
            <wp:extent cx="3060700" cy="2298700"/>
            <wp:effectExtent l="19050" t="0" r="6350" b="0"/>
            <wp:docPr id="3" name="Рисунок 8" descr="IMG2020030411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202003041132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4D8">
        <w:rPr>
          <w:noProof/>
        </w:rPr>
        <w:t xml:space="preserve">     </w:t>
      </w:r>
      <w:r>
        <w:rPr>
          <w:rFonts w:eastAsia="SimSun"/>
          <w:noProof/>
        </w:rPr>
        <w:drawing>
          <wp:inline distT="0" distB="0" distL="0" distR="0" wp14:anchorId="5460FA86" wp14:editId="2777C803">
            <wp:extent cx="3060700" cy="2298700"/>
            <wp:effectExtent l="19050" t="0" r="6350" b="0"/>
            <wp:docPr id="4" name="Рисунок 9" descr="c854a97cec27397e61ef65d5332a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854a97cec27397e61ef65d5332a0b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1F7BE" w14:textId="77777777" w:rsidR="00CA74D8" w:rsidRDefault="00CA74D8" w:rsidP="00DD7C16">
      <w:pPr>
        <w:autoSpaceDE w:val="0"/>
        <w:autoSpaceDN w:val="0"/>
        <w:adjustRightInd w:val="0"/>
        <w:ind w:right="30"/>
        <w:rPr>
          <w:rFonts w:ascii="Arial" w:hAnsi="Arial" w:cs="Arial"/>
        </w:rPr>
      </w:pPr>
    </w:p>
    <w:p w14:paraId="4049ECBF" w14:textId="77777777" w:rsidR="00CA74D8" w:rsidRDefault="00CA74D8" w:rsidP="00DD7C16">
      <w:pPr>
        <w:autoSpaceDE w:val="0"/>
        <w:autoSpaceDN w:val="0"/>
        <w:adjustRightInd w:val="0"/>
        <w:ind w:right="30"/>
        <w:rPr>
          <w:rFonts w:ascii="Arial" w:hAnsi="Arial" w:cs="Arial"/>
        </w:rPr>
      </w:pPr>
    </w:p>
    <w:p w14:paraId="6F0C221E" w14:textId="77777777" w:rsidR="00DD7C16" w:rsidRPr="00791C45" w:rsidRDefault="00DD7C16" w:rsidP="00DD7C16">
      <w:pPr>
        <w:autoSpaceDE w:val="0"/>
        <w:autoSpaceDN w:val="0"/>
        <w:adjustRightInd w:val="0"/>
        <w:ind w:right="30"/>
        <w:rPr>
          <w:rFonts w:ascii="Arial" w:hAnsi="Arial" w:cs="Arial"/>
        </w:rPr>
      </w:pPr>
      <w:r w:rsidRPr="00791C45">
        <w:rPr>
          <w:rFonts w:ascii="Arial" w:hAnsi="Arial" w:cs="Arial"/>
        </w:rPr>
        <w:tab/>
      </w:r>
      <w:r w:rsidRPr="00791C45">
        <w:rPr>
          <w:rFonts w:ascii="Arial" w:hAnsi="Arial" w:cs="Arial"/>
        </w:rPr>
        <w:tab/>
      </w:r>
      <w:r w:rsidRPr="00791C45">
        <w:rPr>
          <w:rFonts w:ascii="Arial" w:hAnsi="Arial" w:cs="Arial"/>
        </w:rPr>
        <w:tab/>
      </w:r>
      <w:r w:rsidRPr="00791C45">
        <w:rPr>
          <w:rFonts w:ascii="Arial" w:hAnsi="Arial" w:cs="Arial"/>
        </w:rPr>
        <w:tab/>
      </w:r>
    </w:p>
    <w:p w14:paraId="3F85C4B8" w14:textId="77777777" w:rsidR="00DD7C16" w:rsidRPr="00791C45" w:rsidRDefault="00DD7C16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b/>
          <w:u w:val="single"/>
        </w:rPr>
      </w:pPr>
      <w:r w:rsidRPr="00791C45">
        <w:rPr>
          <w:rFonts w:ascii="Arial" w:hAnsi="Arial" w:cs="Arial"/>
          <w:b/>
          <w:u w:val="single"/>
        </w:rPr>
        <w:t xml:space="preserve">Список основных </w:t>
      </w:r>
      <w:proofErr w:type="gramStart"/>
      <w:r w:rsidRPr="00791C45">
        <w:rPr>
          <w:rFonts w:ascii="Arial" w:hAnsi="Arial" w:cs="Arial"/>
          <w:b/>
          <w:u w:val="single"/>
        </w:rPr>
        <w:t>комплектующих :</w:t>
      </w:r>
      <w:proofErr w:type="gramEnd"/>
    </w:p>
    <w:p w14:paraId="09D8AF5F" w14:textId="77777777" w:rsidR="00DD7C16" w:rsidRPr="0092372C" w:rsidRDefault="00DD7C16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835"/>
        <w:gridCol w:w="4306"/>
        <w:gridCol w:w="1826"/>
        <w:gridCol w:w="3607"/>
      </w:tblGrid>
      <w:tr w:rsidR="00DD7C16" w:rsidRPr="005625A1" w14:paraId="252674C1" w14:textId="77777777" w:rsidTr="00791C45">
        <w:trPr>
          <w:trHeight w:val="403"/>
        </w:trPr>
        <w:tc>
          <w:tcPr>
            <w:tcW w:w="851" w:type="dxa"/>
            <w:shd w:val="clear" w:color="auto" w:fill="0000FF"/>
            <w:vAlign w:val="center"/>
          </w:tcPr>
          <w:p w14:paraId="58CC91E6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b/>
                <w:sz w:val="20"/>
              </w:rPr>
            </w:pPr>
            <w:r w:rsidRPr="005625A1">
              <w:rPr>
                <w:rFonts w:ascii="Arial" w:hAnsi="Arial" w:cs="Arial"/>
                <w:b/>
                <w:sz w:val="20"/>
              </w:rPr>
              <w:t xml:space="preserve">№ </w:t>
            </w:r>
            <w:r w:rsidRPr="005625A1">
              <w:rPr>
                <w:rFonts w:ascii="Arial" w:hAnsi="Arial" w:cs="Arial"/>
                <w:b/>
                <w:sz w:val="20"/>
                <w:vertAlign w:val="subscript"/>
              </w:rPr>
              <w:t>п/п</w:t>
            </w:r>
          </w:p>
        </w:tc>
        <w:tc>
          <w:tcPr>
            <w:tcW w:w="4394" w:type="dxa"/>
            <w:shd w:val="clear" w:color="auto" w:fill="0000FF"/>
            <w:vAlign w:val="center"/>
          </w:tcPr>
          <w:p w14:paraId="3B05FBD9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b/>
                <w:sz w:val="20"/>
              </w:rPr>
            </w:pPr>
            <w:r w:rsidRPr="005625A1">
              <w:rPr>
                <w:rFonts w:ascii="Arial" w:hAnsi="Arial" w:cs="Arial"/>
                <w:b/>
                <w:sz w:val="20"/>
              </w:rPr>
              <w:t>Наименование</w:t>
            </w:r>
          </w:p>
        </w:tc>
        <w:tc>
          <w:tcPr>
            <w:tcW w:w="1843" w:type="dxa"/>
            <w:shd w:val="clear" w:color="auto" w:fill="0000FF"/>
            <w:vAlign w:val="center"/>
          </w:tcPr>
          <w:p w14:paraId="6F9B7EC2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b/>
                <w:sz w:val="20"/>
              </w:rPr>
            </w:pPr>
            <w:r w:rsidRPr="005625A1">
              <w:rPr>
                <w:rFonts w:ascii="Arial" w:hAnsi="Arial" w:cs="Arial"/>
                <w:b/>
                <w:sz w:val="20"/>
              </w:rPr>
              <w:t>Кол</w:t>
            </w:r>
            <w:r>
              <w:rPr>
                <w:rFonts w:ascii="Arial" w:hAnsi="Arial" w:cs="Arial"/>
                <w:b/>
                <w:sz w:val="20"/>
              </w:rPr>
              <w:t>ичество</w:t>
            </w:r>
          </w:p>
        </w:tc>
        <w:tc>
          <w:tcPr>
            <w:tcW w:w="3685" w:type="dxa"/>
            <w:shd w:val="clear" w:color="auto" w:fill="0000FF"/>
            <w:vAlign w:val="center"/>
          </w:tcPr>
          <w:p w14:paraId="3B5ACAE5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b/>
                <w:sz w:val="20"/>
              </w:rPr>
            </w:pPr>
            <w:r w:rsidRPr="005625A1">
              <w:rPr>
                <w:rFonts w:ascii="Arial" w:hAnsi="Arial" w:cs="Arial"/>
                <w:b/>
                <w:sz w:val="20"/>
              </w:rPr>
              <w:t>Фирма-производитель</w:t>
            </w:r>
          </w:p>
        </w:tc>
      </w:tr>
      <w:tr w:rsidR="00DD7C16" w:rsidRPr="005625A1" w14:paraId="53A1B7B9" w14:textId="77777777" w:rsidTr="00791C45">
        <w:trPr>
          <w:trHeight w:val="284"/>
        </w:trPr>
        <w:tc>
          <w:tcPr>
            <w:tcW w:w="851" w:type="dxa"/>
            <w:vAlign w:val="center"/>
          </w:tcPr>
          <w:p w14:paraId="4F59E77B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sz w:val="20"/>
              </w:rPr>
            </w:pPr>
            <w:r w:rsidRPr="005625A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47122B95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proofErr w:type="spellStart"/>
            <w:r w:rsidRPr="003652DA">
              <w:rPr>
                <w:rFonts w:ascii="Arial" w:hAnsi="Arial" w:cs="Arial"/>
              </w:rPr>
              <w:t>Пневмоцилиндры</w:t>
            </w:r>
            <w:proofErr w:type="spellEnd"/>
          </w:p>
        </w:tc>
        <w:tc>
          <w:tcPr>
            <w:tcW w:w="1843" w:type="dxa"/>
            <w:vAlign w:val="center"/>
          </w:tcPr>
          <w:p w14:paraId="1F1EBB10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78FB16AC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>SH</w:t>
            </w:r>
            <w:r w:rsidRPr="003652DA">
              <w:rPr>
                <w:rFonts w:ascii="Arial" w:hAnsi="Arial" w:cs="Arial"/>
                <w:lang w:val="en-US"/>
              </w:rPr>
              <w:t>O</w:t>
            </w:r>
            <w:r w:rsidRPr="003652DA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 xml:space="preserve"> (Тайвань)</w:t>
            </w:r>
          </w:p>
        </w:tc>
      </w:tr>
      <w:tr w:rsidR="00DD7C16" w:rsidRPr="005625A1" w14:paraId="72E397A5" w14:textId="77777777" w:rsidTr="00791C45">
        <w:trPr>
          <w:trHeight w:val="284"/>
        </w:trPr>
        <w:tc>
          <w:tcPr>
            <w:tcW w:w="851" w:type="dxa"/>
            <w:vAlign w:val="center"/>
          </w:tcPr>
          <w:p w14:paraId="7E121C21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sz w:val="20"/>
              </w:rPr>
            </w:pPr>
            <w:r w:rsidRPr="005625A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17CE1BB9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>Фотоэлементы</w:t>
            </w:r>
            <w:r w:rsidRPr="003652DA">
              <w:rPr>
                <w:rFonts w:ascii="Arial" w:hAnsi="Arial" w:cs="Arial"/>
              </w:rPr>
              <w:tab/>
            </w:r>
            <w:r w:rsidRPr="003652DA">
              <w:rPr>
                <w:rFonts w:ascii="Arial" w:hAnsi="Arial" w:cs="Arial"/>
              </w:rPr>
              <w:tab/>
            </w:r>
            <w:r w:rsidRPr="003652DA"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  <w:vAlign w:val="center"/>
          </w:tcPr>
          <w:p w14:paraId="590A33E4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  <w:lang w:val="en-US"/>
              </w:rPr>
              <w:t>1</w:t>
            </w:r>
            <w:r w:rsidRPr="003652DA">
              <w:rPr>
                <w:rFonts w:ascii="Arial" w:hAnsi="Arial" w:cs="Arial"/>
              </w:rPr>
              <w:t xml:space="preserve"> шт.</w:t>
            </w:r>
          </w:p>
        </w:tc>
        <w:tc>
          <w:tcPr>
            <w:tcW w:w="3685" w:type="dxa"/>
            <w:vAlign w:val="center"/>
          </w:tcPr>
          <w:p w14:paraId="777587B1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 xml:space="preserve">SICK </w:t>
            </w:r>
            <w:r>
              <w:rPr>
                <w:rFonts w:ascii="Arial" w:hAnsi="Arial" w:cs="Arial"/>
              </w:rPr>
              <w:t>(Германия)</w:t>
            </w:r>
          </w:p>
        </w:tc>
      </w:tr>
      <w:tr w:rsidR="00DD7C16" w:rsidRPr="005625A1" w14:paraId="3A40FB55" w14:textId="77777777" w:rsidTr="00791C45">
        <w:trPr>
          <w:trHeight w:val="284"/>
        </w:trPr>
        <w:tc>
          <w:tcPr>
            <w:tcW w:w="851" w:type="dxa"/>
            <w:vAlign w:val="center"/>
          </w:tcPr>
          <w:p w14:paraId="203D8902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sz w:val="20"/>
              </w:rPr>
            </w:pPr>
            <w:r w:rsidRPr="005625A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73BDD323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>Сервопривод  4.40 кВт</w:t>
            </w:r>
            <w:r w:rsidRPr="003652DA">
              <w:rPr>
                <w:rFonts w:ascii="Arial" w:hAnsi="Arial" w:cs="Arial"/>
              </w:rPr>
              <w:tab/>
            </w:r>
            <w:r w:rsidRPr="003652DA"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  <w:vAlign w:val="center"/>
          </w:tcPr>
          <w:p w14:paraId="5459D582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  <w:lang w:val="en-US"/>
              </w:rPr>
              <w:t>1</w:t>
            </w:r>
            <w:r w:rsidRPr="003652DA">
              <w:rPr>
                <w:rFonts w:ascii="Arial" w:hAnsi="Arial" w:cs="Arial"/>
              </w:rPr>
              <w:t xml:space="preserve"> шт.</w:t>
            </w:r>
          </w:p>
        </w:tc>
        <w:tc>
          <w:tcPr>
            <w:tcW w:w="3685" w:type="dxa"/>
            <w:vAlign w:val="center"/>
          </w:tcPr>
          <w:p w14:paraId="1560B65E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 xml:space="preserve">YASKAWA </w:t>
            </w:r>
            <w:r>
              <w:rPr>
                <w:rFonts w:ascii="Arial" w:hAnsi="Arial" w:cs="Arial"/>
              </w:rPr>
              <w:t>(Япония)</w:t>
            </w:r>
          </w:p>
        </w:tc>
      </w:tr>
      <w:tr w:rsidR="00DD7C16" w:rsidRPr="005625A1" w14:paraId="655AA0AC" w14:textId="77777777" w:rsidTr="00791C45">
        <w:trPr>
          <w:trHeight w:val="284"/>
        </w:trPr>
        <w:tc>
          <w:tcPr>
            <w:tcW w:w="851" w:type="dxa"/>
            <w:vAlign w:val="center"/>
          </w:tcPr>
          <w:p w14:paraId="69F6B4C8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sz w:val="20"/>
              </w:rPr>
            </w:pPr>
            <w:r w:rsidRPr="005625A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388252BE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>Инверторы 1.5 кВт, 0.75 кВт</w:t>
            </w:r>
          </w:p>
        </w:tc>
        <w:tc>
          <w:tcPr>
            <w:tcW w:w="1843" w:type="dxa"/>
            <w:vAlign w:val="center"/>
          </w:tcPr>
          <w:p w14:paraId="7AAD270D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  <w:lang w:val="en-US"/>
              </w:rPr>
              <w:t>2</w:t>
            </w:r>
            <w:r w:rsidRPr="003652DA">
              <w:rPr>
                <w:rFonts w:ascii="Arial" w:hAnsi="Arial" w:cs="Arial"/>
              </w:rPr>
              <w:t xml:space="preserve"> шт.</w:t>
            </w:r>
          </w:p>
        </w:tc>
        <w:tc>
          <w:tcPr>
            <w:tcW w:w="3685" w:type="dxa"/>
            <w:vAlign w:val="center"/>
          </w:tcPr>
          <w:p w14:paraId="5FC00A5E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 xml:space="preserve">YASKAWA </w:t>
            </w:r>
            <w:r>
              <w:rPr>
                <w:rFonts w:ascii="Arial" w:hAnsi="Arial" w:cs="Arial"/>
              </w:rPr>
              <w:t>(Япония)</w:t>
            </w:r>
          </w:p>
        </w:tc>
      </w:tr>
      <w:tr w:rsidR="00DD7C16" w:rsidRPr="005625A1" w14:paraId="1AAC21E4" w14:textId="77777777" w:rsidTr="00791C45">
        <w:trPr>
          <w:trHeight w:val="284"/>
        </w:trPr>
        <w:tc>
          <w:tcPr>
            <w:tcW w:w="851" w:type="dxa"/>
            <w:vAlign w:val="center"/>
          </w:tcPr>
          <w:p w14:paraId="60D2CF3C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sz w:val="20"/>
              </w:rPr>
            </w:pPr>
            <w:r w:rsidRPr="005625A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12650817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 xml:space="preserve">Сенсорный дисплей </w:t>
            </w:r>
            <w:smartTag w:uri="urn:schemas-microsoft-com:office:smarttags" w:element="metricconverter">
              <w:smartTagPr>
                <w:attr w:name="ProductID" w:val="5.7”"/>
              </w:smartTagPr>
              <w:r w:rsidRPr="003652DA">
                <w:rPr>
                  <w:rFonts w:ascii="Arial" w:hAnsi="Arial" w:cs="Arial"/>
                </w:rPr>
                <w:t>5.7”</w:t>
              </w:r>
            </w:smartTag>
          </w:p>
        </w:tc>
        <w:tc>
          <w:tcPr>
            <w:tcW w:w="1843" w:type="dxa"/>
            <w:vAlign w:val="center"/>
          </w:tcPr>
          <w:p w14:paraId="48F42549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>1 шт.</w:t>
            </w:r>
          </w:p>
        </w:tc>
        <w:tc>
          <w:tcPr>
            <w:tcW w:w="3685" w:type="dxa"/>
            <w:vAlign w:val="center"/>
          </w:tcPr>
          <w:p w14:paraId="59472D92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 xml:space="preserve">WEINVIEW </w:t>
            </w:r>
            <w:r>
              <w:rPr>
                <w:rFonts w:ascii="Arial" w:hAnsi="Arial" w:cs="Arial"/>
              </w:rPr>
              <w:t>(Тайвань)</w:t>
            </w:r>
          </w:p>
        </w:tc>
      </w:tr>
      <w:tr w:rsidR="00DD7C16" w:rsidRPr="005625A1" w14:paraId="73E477CF" w14:textId="77777777" w:rsidTr="00791C45">
        <w:trPr>
          <w:trHeight w:val="284"/>
        </w:trPr>
        <w:tc>
          <w:tcPr>
            <w:tcW w:w="851" w:type="dxa"/>
            <w:vAlign w:val="center"/>
          </w:tcPr>
          <w:p w14:paraId="589CF83A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sz w:val="20"/>
              </w:rPr>
            </w:pPr>
            <w:r w:rsidRPr="005625A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18EB9F17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lang w:val="en-US"/>
              </w:rPr>
            </w:pPr>
            <w:r w:rsidRPr="003652DA">
              <w:rPr>
                <w:rFonts w:ascii="Arial" w:hAnsi="Arial" w:cs="Arial"/>
              </w:rPr>
              <w:t>Индуктивные</w:t>
            </w:r>
            <w:r w:rsidRPr="003652DA">
              <w:rPr>
                <w:rFonts w:ascii="Arial" w:hAnsi="Arial" w:cs="Arial"/>
                <w:lang w:val="en-US"/>
              </w:rPr>
              <w:t xml:space="preserve"> </w:t>
            </w:r>
            <w:r w:rsidRPr="003652DA">
              <w:rPr>
                <w:rFonts w:ascii="Arial" w:hAnsi="Arial" w:cs="Arial"/>
              </w:rPr>
              <w:t>датчики</w:t>
            </w:r>
            <w:r w:rsidRPr="003652DA">
              <w:rPr>
                <w:rFonts w:ascii="Arial" w:hAnsi="Arial" w:cs="Arial"/>
                <w:lang w:val="en-US"/>
              </w:rPr>
              <w:tab/>
            </w:r>
            <w:r w:rsidRPr="003652DA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1843" w:type="dxa"/>
            <w:vAlign w:val="center"/>
          </w:tcPr>
          <w:p w14:paraId="2242FCEA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lang w:val="en-US"/>
              </w:rPr>
            </w:pPr>
            <w:r w:rsidRPr="003652DA">
              <w:rPr>
                <w:rFonts w:ascii="Arial" w:hAnsi="Arial" w:cs="Arial"/>
                <w:lang w:val="en-US"/>
              </w:rPr>
              <w:t xml:space="preserve">3 </w:t>
            </w:r>
            <w:proofErr w:type="spellStart"/>
            <w:r w:rsidRPr="003652DA">
              <w:rPr>
                <w:rFonts w:ascii="Arial" w:hAnsi="Arial" w:cs="Arial"/>
              </w:rPr>
              <w:t>шт</w:t>
            </w:r>
            <w:proofErr w:type="spellEnd"/>
            <w:r w:rsidRPr="003652D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685" w:type="dxa"/>
            <w:vAlign w:val="center"/>
          </w:tcPr>
          <w:p w14:paraId="7EED6263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Китай</w:t>
            </w:r>
          </w:p>
        </w:tc>
      </w:tr>
      <w:tr w:rsidR="00DD7C16" w:rsidRPr="005625A1" w14:paraId="751D30D7" w14:textId="77777777" w:rsidTr="00791C45">
        <w:trPr>
          <w:trHeight w:val="284"/>
        </w:trPr>
        <w:tc>
          <w:tcPr>
            <w:tcW w:w="851" w:type="dxa"/>
            <w:vAlign w:val="center"/>
          </w:tcPr>
          <w:p w14:paraId="1ED5262E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sz w:val="20"/>
              </w:rPr>
            </w:pPr>
            <w:r w:rsidRPr="005625A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394" w:type="dxa"/>
            <w:vAlign w:val="center"/>
          </w:tcPr>
          <w:p w14:paraId="72266E6D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lang w:val="en-US"/>
              </w:rPr>
            </w:pPr>
            <w:r w:rsidRPr="003652DA">
              <w:rPr>
                <w:rFonts w:ascii="Arial" w:hAnsi="Arial" w:cs="Arial"/>
              </w:rPr>
              <w:t>Трансформаторы 220В/24В, 100Вт</w:t>
            </w:r>
          </w:p>
        </w:tc>
        <w:tc>
          <w:tcPr>
            <w:tcW w:w="1843" w:type="dxa"/>
            <w:vAlign w:val="center"/>
          </w:tcPr>
          <w:p w14:paraId="476742E2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lang w:val="en-US"/>
              </w:rPr>
            </w:pPr>
            <w:r w:rsidRPr="003652DA">
              <w:rPr>
                <w:rFonts w:ascii="Arial" w:hAnsi="Arial" w:cs="Arial"/>
              </w:rPr>
              <w:t>2 шт.</w:t>
            </w:r>
          </w:p>
        </w:tc>
        <w:tc>
          <w:tcPr>
            <w:tcW w:w="3685" w:type="dxa"/>
            <w:vAlign w:val="center"/>
          </w:tcPr>
          <w:p w14:paraId="5F7DB888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lang w:val="en-US"/>
              </w:rPr>
            </w:pPr>
            <w:r w:rsidRPr="003652DA">
              <w:rPr>
                <w:rFonts w:ascii="Arial" w:hAnsi="Arial" w:cs="Arial"/>
              </w:rPr>
              <w:t xml:space="preserve">SHANGHAI </w:t>
            </w:r>
            <w:r>
              <w:rPr>
                <w:rFonts w:ascii="Arial" w:hAnsi="Arial" w:cs="Arial"/>
              </w:rPr>
              <w:t>(Китай)</w:t>
            </w:r>
            <w:r w:rsidRPr="003652DA">
              <w:rPr>
                <w:rFonts w:ascii="Arial" w:hAnsi="Arial" w:cs="Arial"/>
              </w:rPr>
              <w:t xml:space="preserve"> </w:t>
            </w:r>
          </w:p>
        </w:tc>
      </w:tr>
      <w:tr w:rsidR="00DD7C16" w:rsidRPr="005625A1" w14:paraId="5E99E056" w14:textId="77777777" w:rsidTr="00791C45">
        <w:trPr>
          <w:trHeight w:val="284"/>
        </w:trPr>
        <w:tc>
          <w:tcPr>
            <w:tcW w:w="851" w:type="dxa"/>
            <w:vAlign w:val="center"/>
          </w:tcPr>
          <w:p w14:paraId="7BE79679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sz w:val="20"/>
              </w:rPr>
            </w:pPr>
            <w:r w:rsidRPr="005625A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394" w:type="dxa"/>
            <w:vAlign w:val="center"/>
          </w:tcPr>
          <w:p w14:paraId="7E848F39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>Преобразователь 380В/220В 3-х фазный</w:t>
            </w:r>
          </w:p>
        </w:tc>
        <w:tc>
          <w:tcPr>
            <w:tcW w:w="1843" w:type="dxa"/>
            <w:vAlign w:val="center"/>
          </w:tcPr>
          <w:p w14:paraId="3E7773DF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>1 шт.</w:t>
            </w:r>
          </w:p>
        </w:tc>
        <w:tc>
          <w:tcPr>
            <w:tcW w:w="3685" w:type="dxa"/>
            <w:vAlign w:val="center"/>
          </w:tcPr>
          <w:p w14:paraId="07A4F6BA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lang w:val="en-US"/>
              </w:rPr>
            </w:pPr>
            <w:r w:rsidRPr="003652DA">
              <w:rPr>
                <w:rFonts w:ascii="Arial" w:hAnsi="Arial" w:cs="Arial"/>
              </w:rPr>
              <w:t>RUIAN</w:t>
            </w:r>
            <w:r>
              <w:rPr>
                <w:rFonts w:ascii="Arial" w:hAnsi="Arial" w:cs="Arial"/>
              </w:rPr>
              <w:t xml:space="preserve"> (Китай)</w:t>
            </w:r>
            <w:r w:rsidRPr="003652DA">
              <w:rPr>
                <w:rFonts w:ascii="Arial" w:hAnsi="Arial" w:cs="Arial"/>
              </w:rPr>
              <w:t xml:space="preserve"> </w:t>
            </w:r>
          </w:p>
        </w:tc>
      </w:tr>
      <w:tr w:rsidR="00DD7C16" w:rsidRPr="005625A1" w14:paraId="4FF8A4FA" w14:textId="77777777" w:rsidTr="00791C45">
        <w:trPr>
          <w:trHeight w:val="284"/>
        </w:trPr>
        <w:tc>
          <w:tcPr>
            <w:tcW w:w="851" w:type="dxa"/>
            <w:vAlign w:val="center"/>
          </w:tcPr>
          <w:p w14:paraId="504027DF" w14:textId="77777777" w:rsidR="00DD7C16" w:rsidRPr="005625A1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  <w:sz w:val="20"/>
              </w:rPr>
            </w:pPr>
            <w:r w:rsidRPr="005625A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394" w:type="dxa"/>
            <w:vAlign w:val="center"/>
          </w:tcPr>
          <w:p w14:paraId="48466DAD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>Переключатели  и кнопки</w:t>
            </w:r>
            <w:r w:rsidRPr="003652DA"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  <w:vAlign w:val="center"/>
          </w:tcPr>
          <w:p w14:paraId="50EA739E" w14:textId="77777777" w:rsidR="00DD7C16" w:rsidRPr="003652DA" w:rsidRDefault="00DD7C16" w:rsidP="00F00132">
            <w:pPr>
              <w:autoSpaceDE w:val="0"/>
              <w:autoSpaceDN w:val="0"/>
              <w:adjustRightInd w:val="0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4D625235" w14:textId="77777777" w:rsidR="00DD7C16" w:rsidRPr="003652DA" w:rsidRDefault="00DD7C16" w:rsidP="00F00132">
            <w:pPr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</w:rPr>
            </w:pPr>
            <w:r w:rsidRPr="003652DA">
              <w:rPr>
                <w:rFonts w:ascii="Arial" w:hAnsi="Arial" w:cs="Arial"/>
              </w:rPr>
              <w:t xml:space="preserve">SCHNEIDER </w:t>
            </w:r>
            <w:r>
              <w:rPr>
                <w:rFonts w:ascii="Arial" w:hAnsi="Arial" w:cs="Arial"/>
              </w:rPr>
              <w:t>(Франция)</w:t>
            </w:r>
          </w:p>
        </w:tc>
      </w:tr>
    </w:tbl>
    <w:p w14:paraId="10DDEFFA" w14:textId="77777777" w:rsidR="00DD7C16" w:rsidRDefault="00DD7C16" w:rsidP="00DD7C16">
      <w:pPr>
        <w:autoSpaceDE w:val="0"/>
        <w:autoSpaceDN w:val="0"/>
        <w:adjustRightInd w:val="0"/>
        <w:ind w:left="30" w:right="30"/>
        <w:rPr>
          <w:rFonts w:ascii="Arial" w:hAnsi="Arial" w:cs="Arial"/>
          <w:sz w:val="21"/>
          <w:szCs w:val="21"/>
        </w:rPr>
      </w:pPr>
    </w:p>
    <w:p w14:paraId="5A750984" w14:textId="77777777" w:rsidR="00CA74D8" w:rsidRDefault="00CA74D8" w:rsidP="00DD7C1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1"/>
        </w:rPr>
      </w:pPr>
    </w:p>
    <w:p w14:paraId="56FB0463" w14:textId="77777777" w:rsidR="00CA74D8" w:rsidRDefault="00CA74D8" w:rsidP="00DD7C1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1"/>
        </w:rPr>
      </w:pPr>
    </w:p>
    <w:p w14:paraId="76E43855" w14:textId="77777777" w:rsidR="00DD7C16" w:rsidRPr="000D3E6D" w:rsidRDefault="00DD7C16" w:rsidP="00DD7C1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1"/>
        </w:rPr>
      </w:pPr>
    </w:p>
    <w:p w14:paraId="2C520413" w14:textId="77777777" w:rsidR="00DD7C16" w:rsidRPr="00842B0A" w:rsidRDefault="00DD7C16" w:rsidP="00DD7C1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1"/>
        </w:rPr>
      </w:pPr>
    </w:p>
    <w:p w14:paraId="617315A8" w14:textId="77777777" w:rsidR="00CF4E66" w:rsidRPr="00842B0A" w:rsidRDefault="00CF4E66" w:rsidP="00DD7C1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1"/>
        </w:rPr>
      </w:pPr>
    </w:p>
    <w:sectPr w:rsidR="00CF4E66" w:rsidRPr="00842B0A" w:rsidSect="00C5146D">
      <w:headerReference w:type="default" r:id="rId11"/>
      <w:pgSz w:w="11906" w:h="16838"/>
      <w:pgMar w:top="567" w:right="720" w:bottom="567" w:left="720" w:header="284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765B7" w14:textId="77777777" w:rsidR="00C22566" w:rsidRDefault="00C22566" w:rsidP="00363C6A">
      <w:r>
        <w:separator/>
      </w:r>
    </w:p>
  </w:endnote>
  <w:endnote w:type="continuationSeparator" w:id="0">
    <w:p w14:paraId="2A58931A" w14:textId="77777777" w:rsidR="00C22566" w:rsidRDefault="00C22566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689B9" w14:textId="77777777" w:rsidR="00C22566" w:rsidRDefault="00C22566" w:rsidP="00363C6A">
      <w:r>
        <w:separator/>
      </w:r>
    </w:p>
  </w:footnote>
  <w:footnote w:type="continuationSeparator" w:id="0">
    <w:p w14:paraId="42B7B638" w14:textId="77777777" w:rsidR="00C22566" w:rsidRDefault="00C22566" w:rsidP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24DF" w14:textId="77777777" w:rsidR="008F3258" w:rsidRPr="006815F8" w:rsidRDefault="00B56815" w:rsidP="006815F8">
    <w:pPr>
      <w:pStyle w:val="a5"/>
    </w:pPr>
    <w:r w:rsidRPr="006815F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85F"/>
    <w:multiLevelType w:val="hybridMultilevel"/>
    <w:tmpl w:val="0098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C5511"/>
    <w:multiLevelType w:val="hybridMultilevel"/>
    <w:tmpl w:val="24229854"/>
    <w:lvl w:ilvl="0" w:tplc="627E14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2E72"/>
    <w:multiLevelType w:val="singleLevel"/>
    <w:tmpl w:val="23B43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9616801">
    <w:abstractNumId w:val="4"/>
  </w:num>
  <w:num w:numId="2" w16cid:durableId="454955176">
    <w:abstractNumId w:val="1"/>
  </w:num>
  <w:num w:numId="3" w16cid:durableId="471022707">
    <w:abstractNumId w:val="5"/>
  </w:num>
  <w:num w:numId="4" w16cid:durableId="771124542">
    <w:abstractNumId w:val="0"/>
  </w:num>
  <w:num w:numId="5" w16cid:durableId="820199305">
    <w:abstractNumId w:val="7"/>
  </w:num>
  <w:num w:numId="6" w16cid:durableId="802961432">
    <w:abstractNumId w:val="6"/>
  </w:num>
  <w:num w:numId="7" w16cid:durableId="692269316">
    <w:abstractNumId w:val="2"/>
  </w:num>
  <w:num w:numId="8" w16cid:durableId="1092895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96"/>
    <w:rsid w:val="0000476A"/>
    <w:rsid w:val="0001289A"/>
    <w:rsid w:val="00041279"/>
    <w:rsid w:val="00047DBB"/>
    <w:rsid w:val="00053A79"/>
    <w:rsid w:val="00061025"/>
    <w:rsid w:val="0006213B"/>
    <w:rsid w:val="000933B1"/>
    <w:rsid w:val="000B4073"/>
    <w:rsid w:val="000B6D87"/>
    <w:rsid w:val="000C1DB2"/>
    <w:rsid w:val="000C345D"/>
    <w:rsid w:val="000E1C2C"/>
    <w:rsid w:val="001073D8"/>
    <w:rsid w:val="00130ABF"/>
    <w:rsid w:val="001325F7"/>
    <w:rsid w:val="00155AFC"/>
    <w:rsid w:val="00162F4E"/>
    <w:rsid w:val="001712F3"/>
    <w:rsid w:val="001B51D5"/>
    <w:rsid w:val="001C4FD4"/>
    <w:rsid w:val="002058D5"/>
    <w:rsid w:val="002237B9"/>
    <w:rsid w:val="0023477A"/>
    <w:rsid w:val="00234D38"/>
    <w:rsid w:val="002534BB"/>
    <w:rsid w:val="00262958"/>
    <w:rsid w:val="002738D1"/>
    <w:rsid w:val="00273F3D"/>
    <w:rsid w:val="00275351"/>
    <w:rsid w:val="002923AF"/>
    <w:rsid w:val="0029448B"/>
    <w:rsid w:val="002B7DEB"/>
    <w:rsid w:val="0030686A"/>
    <w:rsid w:val="00310B5E"/>
    <w:rsid w:val="003366CF"/>
    <w:rsid w:val="003565C2"/>
    <w:rsid w:val="00361E60"/>
    <w:rsid w:val="00363229"/>
    <w:rsid w:val="00363C6A"/>
    <w:rsid w:val="0038018E"/>
    <w:rsid w:val="003A77F1"/>
    <w:rsid w:val="003B3256"/>
    <w:rsid w:val="003B4215"/>
    <w:rsid w:val="003B6101"/>
    <w:rsid w:val="003F14E6"/>
    <w:rsid w:val="004011DF"/>
    <w:rsid w:val="00413837"/>
    <w:rsid w:val="0043374B"/>
    <w:rsid w:val="00441092"/>
    <w:rsid w:val="0048468E"/>
    <w:rsid w:val="00486D5E"/>
    <w:rsid w:val="004D6E1E"/>
    <w:rsid w:val="004F1CCC"/>
    <w:rsid w:val="004F38A5"/>
    <w:rsid w:val="004F72C6"/>
    <w:rsid w:val="00516B60"/>
    <w:rsid w:val="00517FC1"/>
    <w:rsid w:val="005458E2"/>
    <w:rsid w:val="00550508"/>
    <w:rsid w:val="005640FD"/>
    <w:rsid w:val="00565F15"/>
    <w:rsid w:val="0056616B"/>
    <w:rsid w:val="0058218E"/>
    <w:rsid w:val="005907CA"/>
    <w:rsid w:val="005A12FD"/>
    <w:rsid w:val="005A36B8"/>
    <w:rsid w:val="005B6697"/>
    <w:rsid w:val="005C47DE"/>
    <w:rsid w:val="005D2135"/>
    <w:rsid w:val="00604C3C"/>
    <w:rsid w:val="0060554E"/>
    <w:rsid w:val="00624DA6"/>
    <w:rsid w:val="006251C4"/>
    <w:rsid w:val="00636DC3"/>
    <w:rsid w:val="00657917"/>
    <w:rsid w:val="006714AB"/>
    <w:rsid w:val="006815F8"/>
    <w:rsid w:val="00687238"/>
    <w:rsid w:val="006A0F73"/>
    <w:rsid w:val="006A244B"/>
    <w:rsid w:val="006B0EC6"/>
    <w:rsid w:val="006C450F"/>
    <w:rsid w:val="006D62A8"/>
    <w:rsid w:val="006E1135"/>
    <w:rsid w:val="006F5372"/>
    <w:rsid w:val="00710703"/>
    <w:rsid w:val="00716EF4"/>
    <w:rsid w:val="00720169"/>
    <w:rsid w:val="00723349"/>
    <w:rsid w:val="00730788"/>
    <w:rsid w:val="0073522E"/>
    <w:rsid w:val="00744EB3"/>
    <w:rsid w:val="007452E1"/>
    <w:rsid w:val="00780BDA"/>
    <w:rsid w:val="00790BCC"/>
    <w:rsid w:val="00791C45"/>
    <w:rsid w:val="007A4712"/>
    <w:rsid w:val="007C5FA1"/>
    <w:rsid w:val="008075C0"/>
    <w:rsid w:val="008127FB"/>
    <w:rsid w:val="008217B8"/>
    <w:rsid w:val="00842B0A"/>
    <w:rsid w:val="00844189"/>
    <w:rsid w:val="00874010"/>
    <w:rsid w:val="008758C0"/>
    <w:rsid w:val="008A6C0E"/>
    <w:rsid w:val="008C43C4"/>
    <w:rsid w:val="008C6910"/>
    <w:rsid w:val="008D6165"/>
    <w:rsid w:val="008D6569"/>
    <w:rsid w:val="008E4E99"/>
    <w:rsid w:val="008F3258"/>
    <w:rsid w:val="009059A4"/>
    <w:rsid w:val="0091019E"/>
    <w:rsid w:val="009177C5"/>
    <w:rsid w:val="00917E76"/>
    <w:rsid w:val="00954A63"/>
    <w:rsid w:val="00955C8B"/>
    <w:rsid w:val="009650A7"/>
    <w:rsid w:val="009656A5"/>
    <w:rsid w:val="009B6205"/>
    <w:rsid w:val="009D478C"/>
    <w:rsid w:val="009D5158"/>
    <w:rsid w:val="009E0EF4"/>
    <w:rsid w:val="009E4428"/>
    <w:rsid w:val="009E520C"/>
    <w:rsid w:val="009F5C2B"/>
    <w:rsid w:val="00A0504F"/>
    <w:rsid w:val="00A16423"/>
    <w:rsid w:val="00A3419D"/>
    <w:rsid w:val="00A354E5"/>
    <w:rsid w:val="00A4705F"/>
    <w:rsid w:val="00A565EB"/>
    <w:rsid w:val="00A568D7"/>
    <w:rsid w:val="00A62D2E"/>
    <w:rsid w:val="00A7450C"/>
    <w:rsid w:val="00A80C03"/>
    <w:rsid w:val="00A82AA7"/>
    <w:rsid w:val="00A8444E"/>
    <w:rsid w:val="00A8670A"/>
    <w:rsid w:val="00A971D0"/>
    <w:rsid w:val="00AA1839"/>
    <w:rsid w:val="00AE04BA"/>
    <w:rsid w:val="00AE5569"/>
    <w:rsid w:val="00AF0953"/>
    <w:rsid w:val="00B240E0"/>
    <w:rsid w:val="00B506F9"/>
    <w:rsid w:val="00B53530"/>
    <w:rsid w:val="00B54E52"/>
    <w:rsid w:val="00B56815"/>
    <w:rsid w:val="00B56A21"/>
    <w:rsid w:val="00B6356E"/>
    <w:rsid w:val="00B6685C"/>
    <w:rsid w:val="00B70433"/>
    <w:rsid w:val="00BA1D01"/>
    <w:rsid w:val="00BA2F55"/>
    <w:rsid w:val="00BA3FF4"/>
    <w:rsid w:val="00BC2B1B"/>
    <w:rsid w:val="00BD6E43"/>
    <w:rsid w:val="00C22566"/>
    <w:rsid w:val="00C24DF5"/>
    <w:rsid w:val="00C4273B"/>
    <w:rsid w:val="00C5146D"/>
    <w:rsid w:val="00C53E27"/>
    <w:rsid w:val="00C75CEF"/>
    <w:rsid w:val="00C939DC"/>
    <w:rsid w:val="00CA74D8"/>
    <w:rsid w:val="00CD3376"/>
    <w:rsid w:val="00CE0550"/>
    <w:rsid w:val="00CE503D"/>
    <w:rsid w:val="00CE5FB5"/>
    <w:rsid w:val="00CE7542"/>
    <w:rsid w:val="00CF4E66"/>
    <w:rsid w:val="00D03425"/>
    <w:rsid w:val="00D14487"/>
    <w:rsid w:val="00D401D7"/>
    <w:rsid w:val="00D502EA"/>
    <w:rsid w:val="00D578DE"/>
    <w:rsid w:val="00D6172E"/>
    <w:rsid w:val="00D65A1F"/>
    <w:rsid w:val="00D70CA3"/>
    <w:rsid w:val="00D8059A"/>
    <w:rsid w:val="00D85676"/>
    <w:rsid w:val="00D86740"/>
    <w:rsid w:val="00D915D9"/>
    <w:rsid w:val="00DA3448"/>
    <w:rsid w:val="00DA3C1A"/>
    <w:rsid w:val="00DA6C96"/>
    <w:rsid w:val="00DB318E"/>
    <w:rsid w:val="00DC29BD"/>
    <w:rsid w:val="00DD1E86"/>
    <w:rsid w:val="00DD7C16"/>
    <w:rsid w:val="00DE1527"/>
    <w:rsid w:val="00DF1818"/>
    <w:rsid w:val="00DF6A79"/>
    <w:rsid w:val="00E06B89"/>
    <w:rsid w:val="00E1585B"/>
    <w:rsid w:val="00E16F25"/>
    <w:rsid w:val="00E16F6B"/>
    <w:rsid w:val="00E320EC"/>
    <w:rsid w:val="00E33321"/>
    <w:rsid w:val="00E34C4F"/>
    <w:rsid w:val="00E36038"/>
    <w:rsid w:val="00E370CB"/>
    <w:rsid w:val="00E531DE"/>
    <w:rsid w:val="00E60473"/>
    <w:rsid w:val="00E731D0"/>
    <w:rsid w:val="00E76E44"/>
    <w:rsid w:val="00E946FA"/>
    <w:rsid w:val="00EC1A7A"/>
    <w:rsid w:val="00EC2A54"/>
    <w:rsid w:val="00F00132"/>
    <w:rsid w:val="00F01DA6"/>
    <w:rsid w:val="00F22E63"/>
    <w:rsid w:val="00F53A73"/>
    <w:rsid w:val="00F61624"/>
    <w:rsid w:val="00F62A31"/>
    <w:rsid w:val="00F7279D"/>
    <w:rsid w:val="00F81339"/>
    <w:rsid w:val="00F87E15"/>
    <w:rsid w:val="00FA1255"/>
    <w:rsid w:val="00FE72BC"/>
    <w:rsid w:val="00FF4365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C3352F"/>
  <w15:docId w15:val="{3E8E5DBF-D6C2-4A09-90E0-22849F33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E86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B51D5"/>
    <w:pPr>
      <w:ind w:left="720"/>
      <w:contextualSpacing/>
    </w:pPr>
  </w:style>
  <w:style w:type="table" w:styleId="ab">
    <w:name w:val="Table Grid"/>
    <w:basedOn w:val="a1"/>
    <w:uiPriority w:val="99"/>
    <w:qFormat/>
    <w:rsid w:val="00B7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rsid w:val="00604C3C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/>
  <cp:lastModifiedBy>Пользователь</cp:lastModifiedBy>
  <cp:revision>2</cp:revision>
  <dcterms:created xsi:type="dcterms:W3CDTF">2024-05-12T16:41:00Z</dcterms:created>
  <dcterms:modified xsi:type="dcterms:W3CDTF">2024-08-28T09:42:00Z</dcterms:modified>
</cp:coreProperties>
</file>